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85" w:rsidRDefault="00771D85" w:rsidP="00771D85">
      <w:pPr>
        <w:ind w:right="600" w:firstLineChars="2150" w:firstLine="6450"/>
        <w:rPr>
          <w:rFonts w:ascii="华文中宋" w:eastAsia="华文中宋" w:hAnsi="华文中宋"/>
          <w:sz w:val="30"/>
          <w:szCs w:val="30"/>
          <w:u w:val="single"/>
        </w:rPr>
      </w:pPr>
      <w:r>
        <w:rPr>
          <w:rFonts w:ascii="华文中宋" w:eastAsia="华文中宋" w:hAnsi="华文中宋" w:hint="eastAsia"/>
          <w:sz w:val="30"/>
          <w:szCs w:val="30"/>
        </w:rPr>
        <w:t>项目编号：</w:t>
      </w:r>
    </w:p>
    <w:p w:rsidR="00771D85" w:rsidRDefault="00771D85" w:rsidP="00771D85">
      <w:pPr>
        <w:ind w:firstLineChars="0" w:firstLine="0"/>
        <w:jc w:val="both"/>
        <w:rPr>
          <w:rFonts w:ascii="华文中宋" w:eastAsia="华文中宋" w:hAnsi="华文中宋"/>
          <w:sz w:val="30"/>
          <w:szCs w:val="30"/>
          <w:u w:val="single"/>
        </w:rPr>
      </w:pPr>
    </w:p>
    <w:p w:rsidR="00771D85" w:rsidRDefault="00771D85" w:rsidP="00771D85">
      <w:pPr>
        <w:ind w:firstLineChars="0" w:firstLine="0"/>
        <w:jc w:val="center"/>
        <w:rPr>
          <w:rFonts w:ascii="黑体" w:eastAsia="黑体" w:hAnsi="华文中宋"/>
          <w:b/>
          <w:bCs/>
          <w:sz w:val="36"/>
          <w:szCs w:val="36"/>
        </w:rPr>
      </w:pPr>
      <w:r>
        <w:rPr>
          <w:rFonts w:ascii="黑体" w:eastAsia="黑体" w:hAnsi="黑体" w:hint="eastAsia"/>
          <w:b/>
          <w:bCs/>
          <w:sz w:val="36"/>
          <w:szCs w:val="36"/>
        </w:rPr>
        <w:t>竞价意向书</w:t>
      </w:r>
    </w:p>
    <w:p w:rsidR="00771D85" w:rsidRDefault="00771D85" w:rsidP="00771D85">
      <w:pPr>
        <w:ind w:firstLineChars="0" w:firstLine="0"/>
        <w:jc w:val="both"/>
        <w:rPr>
          <w:rFonts w:ascii="仿宋_GB2312" w:eastAsia="仿宋_GB2312" w:hAnsi="华文中宋"/>
          <w:sz w:val="30"/>
          <w:szCs w:val="30"/>
        </w:rPr>
      </w:pPr>
    </w:p>
    <w:p w:rsidR="00771D85" w:rsidRDefault="00771D85" w:rsidP="00771D85">
      <w:pPr>
        <w:ind w:firstLineChars="0" w:firstLine="0"/>
        <w:jc w:val="both"/>
        <w:rPr>
          <w:rFonts w:ascii="仿宋_GB2312" w:eastAsia="仿宋_GB2312" w:hAnsi="华文中宋"/>
          <w:sz w:val="30"/>
          <w:szCs w:val="30"/>
        </w:rPr>
      </w:pPr>
      <w:r>
        <w:rPr>
          <w:rFonts w:ascii="仿宋_GB2312" w:eastAsia="仿宋_GB2312" w:hAnsi="华文中宋" w:hint="eastAsia"/>
          <w:sz w:val="30"/>
          <w:szCs w:val="30"/>
        </w:rPr>
        <w:t xml:space="preserve"> </w:t>
      </w:r>
    </w:p>
    <w:p w:rsidR="00771D85" w:rsidRDefault="00771D85" w:rsidP="00771D85">
      <w:pPr>
        <w:ind w:firstLineChars="0" w:firstLine="0"/>
        <w:jc w:val="both"/>
        <w:rPr>
          <w:rFonts w:ascii="仿宋_GB2312" w:eastAsia="仿宋_GB2312" w:hAnsi="华文中宋"/>
          <w:sz w:val="30"/>
          <w:szCs w:val="30"/>
        </w:rPr>
      </w:pPr>
      <w:r>
        <w:rPr>
          <w:rFonts w:ascii="仿宋_GB2312" w:eastAsia="仿宋_GB2312" w:hAnsi="华文中宋" w:hint="eastAsia"/>
          <w:sz w:val="30"/>
          <w:szCs w:val="30"/>
        </w:rPr>
        <w:t xml:space="preserve"> </w:t>
      </w:r>
    </w:p>
    <w:p w:rsidR="00771D85" w:rsidRDefault="00771D85" w:rsidP="00771D85">
      <w:pPr>
        <w:ind w:firstLineChars="0" w:firstLine="0"/>
        <w:jc w:val="both"/>
        <w:rPr>
          <w:rFonts w:ascii="仿宋_GB2312" w:eastAsia="仿宋_GB2312" w:hAnsi="华文中宋"/>
          <w:sz w:val="30"/>
          <w:szCs w:val="30"/>
        </w:rPr>
      </w:pPr>
      <w:r>
        <w:rPr>
          <w:rFonts w:ascii="仿宋_GB2312" w:eastAsia="仿宋_GB2312" w:hAnsi="华文中宋" w:hint="eastAsia"/>
          <w:sz w:val="30"/>
          <w:szCs w:val="30"/>
        </w:rPr>
        <w:t xml:space="preserve"> </w:t>
      </w:r>
    </w:p>
    <w:p w:rsidR="00771D85" w:rsidRDefault="00771D85" w:rsidP="00771D85">
      <w:pPr>
        <w:ind w:firstLineChars="0" w:firstLine="0"/>
        <w:jc w:val="both"/>
        <w:rPr>
          <w:rFonts w:ascii="仿宋_GB2312" w:eastAsia="仿宋_GB2312" w:hAnsi="宋体"/>
          <w:sz w:val="28"/>
          <w:szCs w:val="28"/>
        </w:rPr>
      </w:pPr>
      <w:r>
        <w:rPr>
          <w:rFonts w:ascii="仿宋_GB2312" w:eastAsia="仿宋_GB2312" w:hAnsi="宋体" w:hint="eastAsia"/>
          <w:sz w:val="28"/>
          <w:szCs w:val="28"/>
        </w:rPr>
        <w:t xml:space="preserve">    意向竞价项目名称：    </w:t>
      </w:r>
    </w:p>
    <w:p w:rsidR="00771D85" w:rsidRDefault="00771D85" w:rsidP="00771D85">
      <w:pPr>
        <w:ind w:leftChars="428" w:left="1027" w:firstLine="560"/>
        <w:jc w:val="both"/>
        <w:rPr>
          <w:rFonts w:ascii="仿宋_GB2312" w:eastAsia="仿宋_GB2312" w:hAnsi="宋体"/>
          <w:sz w:val="28"/>
          <w:szCs w:val="28"/>
        </w:rPr>
      </w:pPr>
      <w:r>
        <w:rPr>
          <w:rFonts w:ascii="仿宋_GB2312" w:eastAsia="仿宋_GB2312" w:hAnsi="宋体" w:hint="eastAsia"/>
          <w:sz w:val="28"/>
          <w:szCs w:val="28"/>
        </w:rPr>
        <w:t xml:space="preserve"> </w:t>
      </w:r>
    </w:p>
    <w:p w:rsidR="00771D85" w:rsidRDefault="00771D85" w:rsidP="00771D85">
      <w:pPr>
        <w:ind w:firstLineChars="0" w:firstLine="0"/>
        <w:jc w:val="both"/>
        <w:rPr>
          <w:rFonts w:ascii="仿宋_GB2312" w:eastAsia="仿宋_GB2312" w:hAnsi="宋体"/>
          <w:sz w:val="28"/>
          <w:szCs w:val="28"/>
        </w:rPr>
      </w:pPr>
      <w:r>
        <w:rPr>
          <w:rFonts w:ascii="仿宋_GB2312" w:eastAsia="仿宋_GB2312" w:hAnsi="宋体" w:hint="eastAsia"/>
          <w:sz w:val="28"/>
          <w:szCs w:val="28"/>
        </w:rPr>
        <w:t xml:space="preserve"> </w:t>
      </w:r>
    </w:p>
    <w:p w:rsidR="00771D85" w:rsidRDefault="00771D85" w:rsidP="00771D85">
      <w:pPr>
        <w:ind w:firstLineChars="0" w:firstLine="0"/>
        <w:jc w:val="both"/>
        <w:rPr>
          <w:rFonts w:ascii="仿宋_GB2312" w:eastAsia="仿宋_GB2312" w:hAnsi="宋体"/>
          <w:sz w:val="28"/>
          <w:szCs w:val="28"/>
        </w:rPr>
      </w:pPr>
      <w:r>
        <w:rPr>
          <w:rFonts w:ascii="仿宋_GB2312" w:eastAsia="仿宋_GB2312" w:hAnsi="宋体" w:hint="eastAsia"/>
          <w:sz w:val="28"/>
          <w:szCs w:val="28"/>
        </w:rPr>
        <w:t xml:space="preserve">    申请人（签章）：</w:t>
      </w:r>
    </w:p>
    <w:p w:rsidR="00771D85" w:rsidRDefault="00771D85" w:rsidP="00771D85">
      <w:pPr>
        <w:ind w:firstLineChars="550" w:firstLine="1546"/>
        <w:jc w:val="both"/>
        <w:rPr>
          <w:rFonts w:ascii="仿宋_GB2312" w:eastAsia="仿宋_GB2312" w:hAnsi="宋体"/>
          <w:b/>
          <w:bCs/>
          <w:color w:val="FF0000"/>
          <w:sz w:val="28"/>
          <w:szCs w:val="28"/>
        </w:rPr>
      </w:pPr>
      <w:r>
        <w:rPr>
          <w:rFonts w:ascii="仿宋_GB2312" w:eastAsia="仿宋_GB2312" w:hAnsi="宋体" w:hint="eastAsia"/>
          <w:b/>
          <w:bCs/>
          <w:color w:val="FF0000"/>
          <w:sz w:val="28"/>
          <w:szCs w:val="28"/>
        </w:rPr>
        <w:t xml:space="preserve"> </w:t>
      </w:r>
    </w:p>
    <w:p w:rsidR="00771D85" w:rsidRDefault="00771D85" w:rsidP="00771D85">
      <w:pPr>
        <w:ind w:firstLineChars="550" w:firstLine="1546"/>
        <w:jc w:val="both"/>
        <w:rPr>
          <w:rFonts w:ascii="仿宋_GB2312" w:eastAsia="仿宋_GB2312" w:hAnsi="宋体"/>
          <w:b/>
          <w:bCs/>
          <w:color w:val="FF0000"/>
          <w:sz w:val="28"/>
          <w:szCs w:val="28"/>
        </w:rPr>
      </w:pPr>
      <w:r>
        <w:rPr>
          <w:rFonts w:ascii="仿宋_GB2312" w:eastAsia="仿宋_GB2312" w:hAnsi="宋体" w:hint="eastAsia"/>
          <w:b/>
          <w:bCs/>
          <w:color w:val="FF0000"/>
          <w:sz w:val="28"/>
          <w:szCs w:val="28"/>
        </w:rPr>
        <w:t xml:space="preserve"> </w:t>
      </w:r>
    </w:p>
    <w:p w:rsidR="00771D85" w:rsidRDefault="00771D85" w:rsidP="00771D85">
      <w:pPr>
        <w:ind w:firstLineChars="550" w:firstLine="1540"/>
        <w:jc w:val="both"/>
        <w:rPr>
          <w:rFonts w:ascii="仿宋_GB2312" w:eastAsia="仿宋_GB2312" w:hAnsi="宋体"/>
          <w:sz w:val="28"/>
          <w:szCs w:val="28"/>
        </w:rPr>
      </w:pPr>
      <w:r>
        <w:rPr>
          <w:rFonts w:ascii="仿宋_GB2312" w:eastAsia="仿宋_GB2312" w:hAnsi="宋体" w:hint="eastAsia"/>
          <w:sz w:val="28"/>
          <w:szCs w:val="28"/>
        </w:rPr>
        <w:t xml:space="preserve"> </w:t>
      </w:r>
    </w:p>
    <w:p w:rsidR="00771D85" w:rsidRDefault="00771D85" w:rsidP="00771D85">
      <w:pPr>
        <w:ind w:firstLineChars="0" w:firstLine="560"/>
        <w:jc w:val="both"/>
        <w:rPr>
          <w:rFonts w:ascii="仿宋_GB2312" w:eastAsia="仿宋_GB2312" w:hAnsi="宋体"/>
          <w:sz w:val="28"/>
          <w:szCs w:val="28"/>
        </w:rPr>
      </w:pPr>
      <w:r>
        <w:rPr>
          <w:rFonts w:ascii="仿宋_GB2312" w:eastAsia="仿宋_GB2312" w:hAnsi="宋体" w:hint="eastAsia"/>
          <w:sz w:val="28"/>
          <w:szCs w:val="28"/>
        </w:rPr>
        <w:t xml:space="preserve">法定代表人              </w:t>
      </w:r>
    </w:p>
    <w:p w:rsidR="00771D85" w:rsidRDefault="00771D85" w:rsidP="00771D85">
      <w:pPr>
        <w:ind w:firstLineChars="0" w:firstLine="560"/>
        <w:jc w:val="both"/>
        <w:rPr>
          <w:rFonts w:ascii="仿宋_GB2312" w:eastAsia="仿宋_GB2312" w:hAnsi="宋体"/>
          <w:sz w:val="28"/>
          <w:szCs w:val="28"/>
        </w:rPr>
      </w:pPr>
      <w:r>
        <w:rPr>
          <w:rFonts w:ascii="仿宋_GB2312" w:eastAsia="仿宋_GB2312" w:hAnsi="宋体" w:hint="eastAsia"/>
          <w:sz w:val="28"/>
          <w:szCs w:val="28"/>
        </w:rPr>
        <w:t xml:space="preserve">或授权代表（签字）： </w:t>
      </w:r>
    </w:p>
    <w:p w:rsidR="00771D85" w:rsidRDefault="00771D85" w:rsidP="00771D85">
      <w:pPr>
        <w:ind w:firstLineChars="300" w:firstLine="840"/>
        <w:jc w:val="both"/>
        <w:rPr>
          <w:rFonts w:ascii="仿宋_GB2312" w:eastAsia="仿宋_GB2312" w:hAnsi="宋体"/>
          <w:sz w:val="28"/>
          <w:szCs w:val="28"/>
        </w:rPr>
      </w:pPr>
      <w:r>
        <w:rPr>
          <w:rFonts w:ascii="仿宋_GB2312" w:eastAsia="仿宋_GB2312" w:hAnsi="宋体" w:hint="eastAsia"/>
          <w:sz w:val="28"/>
          <w:szCs w:val="28"/>
        </w:rPr>
        <w:t xml:space="preserve"> </w:t>
      </w:r>
    </w:p>
    <w:p w:rsidR="00771D85" w:rsidRDefault="00771D85" w:rsidP="00771D85">
      <w:pPr>
        <w:ind w:firstLineChars="0" w:firstLine="0"/>
        <w:jc w:val="both"/>
        <w:rPr>
          <w:rFonts w:ascii="仿宋_GB2312" w:eastAsia="仿宋_GB2312" w:hAnsi="宋体"/>
          <w:sz w:val="28"/>
          <w:szCs w:val="28"/>
        </w:rPr>
      </w:pPr>
      <w:r>
        <w:rPr>
          <w:rFonts w:ascii="仿宋_GB2312" w:eastAsia="仿宋_GB2312" w:hAnsi="宋体" w:hint="eastAsia"/>
          <w:sz w:val="28"/>
          <w:szCs w:val="28"/>
        </w:rPr>
        <w:t xml:space="preserve"> </w:t>
      </w:r>
    </w:p>
    <w:p w:rsidR="00771D85" w:rsidRDefault="00771D85" w:rsidP="00771D85">
      <w:pPr>
        <w:ind w:firstLineChars="0" w:firstLine="0"/>
        <w:jc w:val="center"/>
        <w:rPr>
          <w:rFonts w:ascii="仿宋_GB2312" w:eastAsia="仿宋_GB2312" w:hAnsi="宋体"/>
          <w:sz w:val="28"/>
          <w:szCs w:val="28"/>
        </w:rPr>
      </w:pPr>
      <w:r>
        <w:rPr>
          <w:rFonts w:ascii="仿宋_GB2312" w:eastAsia="仿宋_GB2312" w:hAnsi="宋体" w:hint="eastAsia"/>
          <w:sz w:val="28"/>
          <w:szCs w:val="28"/>
        </w:rPr>
        <w:t>申请日期：     年    月    日</w:t>
      </w:r>
    </w:p>
    <w:p w:rsidR="00771D85" w:rsidRDefault="008D49A1" w:rsidP="00771D85">
      <w:pPr>
        <w:ind w:firstLineChars="71" w:firstLine="199"/>
        <w:jc w:val="center"/>
        <w:rPr>
          <w:rFonts w:ascii="仿宋_GB2312" w:eastAsia="仿宋_GB2312" w:hAnsi="宋体"/>
          <w:sz w:val="28"/>
          <w:szCs w:val="28"/>
        </w:rPr>
      </w:pPr>
      <w:r w:rsidRPr="008D49A1">
        <w:rPr>
          <w:rFonts w:ascii="仿宋_GB2312" w:eastAsia="仿宋_GB2312" w:hAnsi="宋体" w:hint="eastAsia"/>
          <w:sz w:val="28"/>
          <w:szCs w:val="28"/>
        </w:rPr>
        <w:t>福建省安溪县供销社社有资产管理中心</w:t>
      </w:r>
      <w:r w:rsidR="00771D85">
        <w:rPr>
          <w:rFonts w:ascii="仿宋_GB2312" w:eastAsia="仿宋_GB2312" w:hAnsi="宋体" w:hint="eastAsia"/>
          <w:sz w:val="28"/>
          <w:szCs w:val="28"/>
        </w:rPr>
        <w:t>印制</w:t>
      </w:r>
    </w:p>
    <w:p w:rsidR="00771D85" w:rsidRDefault="00771D85" w:rsidP="00771D85">
      <w:pPr>
        <w:widowControl/>
        <w:ind w:firstLineChars="0" w:firstLine="0"/>
        <w:jc w:val="center"/>
        <w:rPr>
          <w:rFonts w:ascii="黑体" w:eastAsia="黑体" w:hAnsi="黑体" w:cs="宋体"/>
          <w:b/>
          <w:bCs/>
          <w:color w:val="000000"/>
          <w:kern w:val="0"/>
          <w:sz w:val="32"/>
          <w:szCs w:val="32"/>
        </w:rPr>
      </w:pPr>
    </w:p>
    <w:p w:rsidR="00771D85" w:rsidRDefault="00771D85" w:rsidP="00771D85">
      <w:pPr>
        <w:widowControl/>
        <w:ind w:firstLineChars="0" w:firstLine="0"/>
        <w:jc w:val="center"/>
        <w:rPr>
          <w:rFonts w:ascii="黑体" w:eastAsia="黑体" w:hAnsi="黑体" w:cs="宋体"/>
          <w:b/>
          <w:bCs/>
          <w:color w:val="000000"/>
          <w:kern w:val="0"/>
          <w:sz w:val="32"/>
          <w:szCs w:val="32"/>
        </w:rPr>
      </w:pPr>
    </w:p>
    <w:p w:rsidR="00771D85" w:rsidRDefault="00771D85" w:rsidP="00771D85">
      <w:pPr>
        <w:widowControl/>
        <w:ind w:firstLineChars="0" w:firstLine="0"/>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lastRenderedPageBreak/>
        <w:t>电子竞价风险告知</w:t>
      </w:r>
    </w:p>
    <w:p w:rsidR="00771D85" w:rsidRDefault="00771D85" w:rsidP="00771D85">
      <w:pPr>
        <w:pStyle w:val="indent"/>
        <w:shd w:val="clear" w:color="auto" w:fill="FFFFFF"/>
        <w:adjustRightInd w:val="0"/>
        <w:ind w:firstLineChars="200" w:firstLine="480"/>
        <w:jc w:val="both"/>
        <w:rPr>
          <w:rFonts w:ascii="仿宋_GB2312" w:eastAsia="仿宋_GB2312"/>
          <w:color w:val="000000"/>
        </w:rPr>
      </w:pPr>
      <w:r>
        <w:rPr>
          <w:rFonts w:ascii="仿宋_GB2312" w:eastAsia="仿宋_GB2312" w:hint="eastAsia"/>
          <w:color w:val="000000"/>
        </w:rPr>
        <w:t xml:space="preserve"> </w:t>
      </w:r>
    </w:p>
    <w:p w:rsidR="00771D85" w:rsidRDefault="00771D85" w:rsidP="00771D85">
      <w:pPr>
        <w:pStyle w:val="indent"/>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 xml:space="preserve">在使用竞价服务大厅前，请您务必仔细阅读并透彻理解《本平台竞价规则》及本声明内容。若您经过综合评判后，仍然能够接受包括但不限于已经披露的如下风险，请予以确认。 </w:t>
      </w:r>
    </w:p>
    <w:p w:rsidR="00771D85" w:rsidRDefault="00771D85" w:rsidP="00771D85">
      <w:pPr>
        <w:pStyle w:val="10"/>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一、本平台（以下简称“本平台”）衷心地欢迎广大意向竞价人，投资者参与到竞价服务大厅中来，但是本平台不保证您发布的项目信息或投资需求信息一定可以完成交易。</w:t>
      </w:r>
    </w:p>
    <w:p w:rsidR="00771D85" w:rsidRDefault="00771D85" w:rsidP="00771D85">
      <w:pPr>
        <w:pStyle w:val="10"/>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二、竞价服务大厅提供的仅是平台竞价服务，交易信息由参与各方（包括委托人和意向竞价人及其被委托人）提供，信息提供方应保证提供的信息真实、准确、完整，该信息包括但不限于交易标的基本信息、标的权属、标的的描述和说明、竞价条件、相关图片、视讯、联系人及联络信息等。</w:t>
      </w:r>
    </w:p>
    <w:p w:rsidR="00771D85" w:rsidRDefault="00771D85" w:rsidP="00771D85">
      <w:pPr>
        <w:pStyle w:val="10"/>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三、因信息提供方（包括委托人和意向竞价人及其被委托人）提交（包括通过网站录入及电子邮件、传真、扫描等方式提供）的信息、数据不真实或违反相关法律法规而导致的任何责任均由信息提供方承担，本平台不承担任何法律责任。</w:t>
      </w:r>
    </w:p>
    <w:p w:rsidR="00771D85" w:rsidRDefault="00771D85" w:rsidP="00771D85">
      <w:pPr>
        <w:pStyle w:val="10"/>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四、参与电子竞价的各方对自身的注册账户安全负责，任何使用参与电子竞价各方用户名和密码登录网络竞价大厅的用户，在网络竞价大厅的一切行为均视为参与电子竞价各方的行为，由参与电子竞价各方负责，本平台不承担任何责任。</w:t>
      </w:r>
    </w:p>
    <w:p w:rsidR="00771D85" w:rsidRDefault="00771D85" w:rsidP="00771D85">
      <w:pPr>
        <w:pStyle w:val="10"/>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五、由于您自身的终端设备、网络异常、不当操作等原因导致网站服务异常的，本平台不承担任何法律责任。</w:t>
      </w:r>
    </w:p>
    <w:p w:rsidR="00771D85" w:rsidRDefault="00771D85" w:rsidP="00771D85">
      <w:pPr>
        <w:pStyle w:val="10"/>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六、因不可抗力、软硬件故障、非法入侵、恶意攻击等原因而导致网站服务异常的，本平台不承担任何法律责任。</w:t>
      </w:r>
    </w:p>
    <w:p w:rsidR="00771D85" w:rsidRDefault="00771D85" w:rsidP="00771D85">
      <w:pPr>
        <w:pStyle w:val="10"/>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七、本平台不承担由参与各方（包括委托人和意向竞价人及其被委托人）之间签署的协议所产生的任何影响与后果。</w:t>
      </w:r>
    </w:p>
    <w:p w:rsidR="00771D85" w:rsidRDefault="00771D85" w:rsidP="00771D85">
      <w:pPr>
        <w:pStyle w:val="10"/>
        <w:shd w:val="clear" w:color="auto" w:fill="FFFFFF"/>
        <w:adjustRightInd w:val="0"/>
        <w:spacing w:line="340" w:lineRule="exact"/>
        <w:ind w:firstLineChars="200" w:firstLine="480"/>
        <w:jc w:val="both"/>
        <w:rPr>
          <w:rFonts w:ascii="仿宋_GB2312" w:eastAsia="仿宋_GB2312"/>
          <w:color w:val="000000"/>
        </w:rPr>
      </w:pPr>
      <w:r>
        <w:rPr>
          <w:rFonts w:ascii="仿宋_GB2312" w:eastAsia="仿宋_GB2312" w:hint="eastAsia"/>
          <w:color w:val="000000"/>
        </w:rPr>
        <w:t>八、本平台不承担由电子竞价行为相关方之间签署的相关交易文件所产生的任何影响与后果。</w:t>
      </w:r>
    </w:p>
    <w:p w:rsidR="00771D85" w:rsidRDefault="00771D85" w:rsidP="00771D85">
      <w:pPr>
        <w:widowControl/>
        <w:adjustRightInd w:val="0"/>
        <w:spacing w:line="340" w:lineRule="exact"/>
        <w:ind w:firstLine="480"/>
        <w:jc w:val="both"/>
        <w:rPr>
          <w:rFonts w:ascii="仿宋_GB2312" w:eastAsia="仿宋_GB2312" w:hAnsi="宋体" w:cs="宋体"/>
          <w:color w:val="000000"/>
          <w:kern w:val="0"/>
        </w:rPr>
      </w:pPr>
      <w:r>
        <w:rPr>
          <w:rFonts w:ascii="仿宋_GB2312" w:eastAsia="仿宋_GB2312" w:hAnsi="宋体" w:hint="eastAsia"/>
          <w:color w:val="000000"/>
        </w:rPr>
        <w:t>九、</w:t>
      </w:r>
      <w:r>
        <w:rPr>
          <w:rFonts w:ascii="仿宋_GB2312" w:eastAsia="仿宋_GB2312" w:hAnsi="宋体" w:cs="宋体" w:hint="eastAsia"/>
          <w:color w:val="000000"/>
          <w:kern w:val="0"/>
        </w:rPr>
        <w:t>为尽可能避免系统风险，我们建议采用如下列出的操作系统及软件参与竞价：</w:t>
      </w:r>
    </w:p>
    <w:tbl>
      <w:tblPr>
        <w:tblW w:w="7258" w:type="dxa"/>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133"/>
        <w:gridCol w:w="4125"/>
      </w:tblGrid>
      <w:tr w:rsidR="00771D85" w:rsidTr="00C81F61">
        <w:trPr>
          <w:trHeight w:val="204"/>
          <w:jc w:val="center"/>
        </w:trPr>
        <w:tc>
          <w:tcPr>
            <w:tcW w:w="3133" w:type="dxa"/>
            <w:tcBorders>
              <w:top w:val="inset" w:sz="6" w:space="0" w:color="auto"/>
              <w:left w:val="inset" w:sz="6" w:space="0" w:color="auto"/>
              <w:bottom w:val="inset" w:sz="6" w:space="0" w:color="auto"/>
              <w:right w:val="inset" w:sz="6" w:space="0" w:color="auto"/>
            </w:tcBorders>
            <w:shd w:val="clear" w:color="auto" w:fill="DDDDDD"/>
            <w:vAlign w:val="center"/>
          </w:tcPr>
          <w:p w:rsidR="00771D85" w:rsidRDefault="00771D85" w:rsidP="00C81F61">
            <w:pPr>
              <w:widowControl/>
              <w:spacing w:line="340" w:lineRule="exact"/>
              <w:ind w:firstLineChars="0" w:firstLine="0"/>
              <w:jc w:val="center"/>
              <w:rPr>
                <w:rFonts w:ascii="宋体" w:eastAsia="仿宋_GB2312" w:hAnsi="宋体"/>
                <w:color w:val="000000"/>
                <w:kern w:val="0"/>
              </w:rPr>
            </w:pPr>
            <w:r>
              <w:rPr>
                <w:rFonts w:ascii="宋体" w:eastAsia="仿宋_GB2312" w:hAnsi="宋体" w:hint="eastAsia"/>
                <w:color w:val="000000"/>
                <w:kern w:val="0"/>
              </w:rPr>
              <w:t>操作系统</w:t>
            </w:r>
          </w:p>
        </w:tc>
        <w:tc>
          <w:tcPr>
            <w:tcW w:w="4125" w:type="dxa"/>
            <w:tcBorders>
              <w:top w:val="inset" w:sz="6" w:space="0" w:color="auto"/>
              <w:left w:val="nil"/>
              <w:bottom w:val="inset" w:sz="6" w:space="0" w:color="auto"/>
              <w:right w:val="inset" w:sz="6" w:space="0" w:color="auto"/>
            </w:tcBorders>
            <w:shd w:val="clear" w:color="auto" w:fill="DDDDDD"/>
            <w:vAlign w:val="center"/>
          </w:tcPr>
          <w:p w:rsidR="00771D85" w:rsidRDefault="00771D85" w:rsidP="00C81F61">
            <w:pPr>
              <w:widowControl/>
              <w:spacing w:line="340" w:lineRule="exact"/>
              <w:ind w:firstLineChars="0" w:firstLine="0"/>
              <w:jc w:val="center"/>
              <w:rPr>
                <w:rFonts w:ascii="宋体" w:eastAsia="仿宋_GB2312" w:hAnsi="宋体"/>
                <w:color w:val="000000"/>
                <w:kern w:val="0"/>
              </w:rPr>
            </w:pPr>
            <w:r>
              <w:rPr>
                <w:rFonts w:ascii="宋体" w:eastAsia="仿宋_GB2312" w:hAnsi="宋体" w:hint="eastAsia"/>
                <w:color w:val="000000"/>
                <w:kern w:val="0"/>
              </w:rPr>
              <w:t>浏览器</w:t>
            </w:r>
          </w:p>
        </w:tc>
      </w:tr>
      <w:tr w:rsidR="00771D85" w:rsidTr="00C81F61">
        <w:trPr>
          <w:trHeight w:val="789"/>
          <w:jc w:val="center"/>
        </w:trPr>
        <w:tc>
          <w:tcPr>
            <w:tcW w:w="3133" w:type="dxa"/>
            <w:tcBorders>
              <w:top w:val="inset" w:sz="6" w:space="0" w:color="auto"/>
              <w:left w:val="inset" w:sz="6" w:space="0" w:color="auto"/>
              <w:bottom w:val="inset" w:sz="6" w:space="0" w:color="auto"/>
              <w:right w:val="inset" w:sz="6" w:space="0" w:color="auto"/>
            </w:tcBorders>
            <w:vAlign w:val="center"/>
          </w:tcPr>
          <w:p w:rsidR="00771D85" w:rsidRDefault="00771D85" w:rsidP="00C81F61">
            <w:pPr>
              <w:widowControl/>
              <w:spacing w:line="340" w:lineRule="exact"/>
              <w:ind w:firstLineChars="0" w:firstLine="0"/>
              <w:jc w:val="center"/>
              <w:rPr>
                <w:rFonts w:ascii="宋体" w:eastAsia="仿宋_GB2312" w:hAnsi="宋体"/>
                <w:color w:val="000000"/>
                <w:kern w:val="0"/>
              </w:rPr>
            </w:pPr>
            <w:r>
              <w:rPr>
                <w:rFonts w:ascii="宋体" w:eastAsia="仿宋_GB2312" w:hAnsi="宋体" w:hint="eastAsia"/>
                <w:color w:val="000000"/>
                <w:kern w:val="0"/>
              </w:rPr>
              <w:t>Windows XP SP2</w:t>
            </w:r>
          </w:p>
          <w:p w:rsidR="00771D85" w:rsidRDefault="00771D85" w:rsidP="008D49A1">
            <w:pPr>
              <w:widowControl/>
              <w:spacing w:line="340" w:lineRule="exact"/>
              <w:ind w:firstLineChars="0" w:firstLine="0"/>
              <w:jc w:val="center"/>
              <w:rPr>
                <w:rFonts w:ascii="宋体" w:eastAsia="仿宋_GB2312" w:hAnsi="宋体"/>
                <w:color w:val="000000"/>
                <w:kern w:val="0"/>
              </w:rPr>
            </w:pPr>
            <w:r>
              <w:rPr>
                <w:rFonts w:ascii="宋体" w:eastAsia="仿宋_GB2312" w:hAnsi="宋体" w:hint="eastAsia"/>
                <w:color w:val="000000"/>
                <w:kern w:val="0"/>
              </w:rPr>
              <w:t>Windows 7</w:t>
            </w:r>
          </w:p>
        </w:tc>
        <w:tc>
          <w:tcPr>
            <w:tcW w:w="4125" w:type="dxa"/>
            <w:tcBorders>
              <w:top w:val="inset" w:sz="6" w:space="0" w:color="auto"/>
              <w:left w:val="nil"/>
              <w:bottom w:val="inset" w:sz="6" w:space="0" w:color="auto"/>
              <w:right w:val="inset" w:sz="6" w:space="0" w:color="auto"/>
            </w:tcBorders>
            <w:vAlign w:val="center"/>
          </w:tcPr>
          <w:p w:rsidR="00771D85" w:rsidRDefault="00771D85" w:rsidP="00C81F61">
            <w:pPr>
              <w:widowControl/>
              <w:spacing w:line="340" w:lineRule="exact"/>
              <w:ind w:firstLineChars="0" w:firstLine="0"/>
              <w:jc w:val="center"/>
              <w:rPr>
                <w:rFonts w:ascii="宋体" w:eastAsia="仿宋_GB2312" w:hAnsi="宋体"/>
                <w:color w:val="000000"/>
                <w:kern w:val="0"/>
              </w:rPr>
            </w:pPr>
            <w:r>
              <w:rPr>
                <w:rFonts w:ascii="宋体" w:eastAsia="仿宋_GB2312" w:hAnsi="宋体" w:hint="eastAsia"/>
                <w:color w:val="000000"/>
                <w:kern w:val="0"/>
              </w:rPr>
              <w:t>Internet Explorer 8.0</w:t>
            </w:r>
            <w:r>
              <w:rPr>
                <w:rFonts w:ascii="宋体" w:eastAsia="仿宋_GB2312" w:hAnsi="宋体" w:cs="宋体" w:hint="eastAsia"/>
                <w:color w:val="000000"/>
                <w:kern w:val="0"/>
              </w:rPr>
              <w:t>及以上版本</w:t>
            </w:r>
          </w:p>
        </w:tc>
      </w:tr>
    </w:tbl>
    <w:p w:rsidR="00771D85" w:rsidRDefault="00771D85" w:rsidP="00771D85">
      <w:pPr>
        <w:widowControl/>
        <w:adjustRightInd w:val="0"/>
        <w:spacing w:line="340" w:lineRule="exact"/>
        <w:ind w:firstLine="480"/>
        <w:jc w:val="both"/>
        <w:rPr>
          <w:rFonts w:ascii="仿宋_GB2312" w:eastAsia="仿宋_GB2312" w:hAnsi="宋体" w:cs="宋体"/>
          <w:color w:val="000000"/>
          <w:kern w:val="0"/>
        </w:rPr>
      </w:pPr>
      <w:r>
        <w:rPr>
          <w:rFonts w:ascii="仿宋_GB2312" w:eastAsia="仿宋_GB2312" w:hAnsi="宋体" w:cs="宋体" w:hint="eastAsia"/>
          <w:color w:val="000000"/>
          <w:kern w:val="0"/>
        </w:rPr>
        <w:t>使用注意事项：</w:t>
      </w:r>
    </w:p>
    <w:p w:rsidR="00771D85" w:rsidRDefault="00771D85" w:rsidP="00771D85">
      <w:pPr>
        <w:widowControl/>
        <w:adjustRightInd w:val="0"/>
        <w:spacing w:line="340" w:lineRule="exact"/>
        <w:ind w:firstLine="480"/>
        <w:jc w:val="both"/>
        <w:rPr>
          <w:rFonts w:ascii="仿宋_GB2312" w:eastAsia="仿宋_GB2312" w:hAnsi="宋体" w:cs="宋体"/>
          <w:color w:val="000000"/>
          <w:kern w:val="0"/>
        </w:rPr>
      </w:pPr>
      <w:r>
        <w:rPr>
          <w:rFonts w:ascii="仿宋_GB2312" w:eastAsia="仿宋_GB2312" w:hAnsi="宋体" w:cs="宋体" w:hint="eastAsia"/>
          <w:color w:val="000000"/>
          <w:kern w:val="0"/>
        </w:rPr>
        <w:t>（1）定期对浏览器进行插件扫描，卸载不必要的插件。</w:t>
      </w:r>
    </w:p>
    <w:p w:rsidR="00771D85" w:rsidRDefault="00771D85" w:rsidP="00771D85">
      <w:pPr>
        <w:widowControl/>
        <w:adjustRightInd w:val="0"/>
        <w:spacing w:line="340" w:lineRule="exact"/>
        <w:ind w:firstLine="480"/>
        <w:jc w:val="both"/>
        <w:rPr>
          <w:rFonts w:ascii="仿宋_GB2312" w:eastAsia="仿宋_GB2312" w:hAnsi="宋体" w:cs="宋体"/>
          <w:color w:val="000000"/>
          <w:kern w:val="0"/>
        </w:rPr>
      </w:pPr>
      <w:r>
        <w:rPr>
          <w:rFonts w:ascii="仿宋_GB2312" w:eastAsia="仿宋_GB2312" w:hAnsi="宋体" w:cs="宋体" w:hint="eastAsia"/>
          <w:color w:val="000000"/>
          <w:kern w:val="0"/>
        </w:rPr>
        <w:t>（2）定期对系统进行病毒检测。</w:t>
      </w:r>
    </w:p>
    <w:p w:rsidR="00771D85" w:rsidRDefault="00771D85" w:rsidP="00771D85">
      <w:pPr>
        <w:widowControl/>
        <w:adjustRightInd w:val="0"/>
        <w:spacing w:line="340" w:lineRule="exact"/>
        <w:ind w:firstLine="480"/>
        <w:jc w:val="both"/>
        <w:rPr>
          <w:rFonts w:ascii="仿宋_GB2312" w:eastAsia="仿宋_GB2312" w:hAnsi="宋体" w:cs="宋体"/>
          <w:color w:val="000000"/>
          <w:kern w:val="0"/>
        </w:rPr>
      </w:pPr>
      <w:r>
        <w:rPr>
          <w:rFonts w:ascii="仿宋_GB2312" w:eastAsia="仿宋_GB2312" w:hAnsi="宋体" w:cs="宋体" w:hint="eastAsia"/>
          <w:color w:val="000000"/>
          <w:kern w:val="0"/>
        </w:rPr>
        <w:t>（3）竞价进入延时阶段后，报价请尽量提前，以免突发网络异常情况造成报价不成功而最终导致竞价失败。</w:t>
      </w:r>
    </w:p>
    <w:p w:rsidR="00771D85" w:rsidRDefault="00771D85" w:rsidP="00771D85">
      <w:pPr>
        <w:widowControl/>
        <w:adjustRightInd w:val="0"/>
        <w:spacing w:line="340" w:lineRule="exact"/>
        <w:ind w:firstLine="480"/>
        <w:jc w:val="both"/>
        <w:rPr>
          <w:rFonts w:ascii="仿宋_GB2312" w:eastAsia="仿宋_GB2312" w:hAnsi="宋体" w:cs="宋体"/>
          <w:color w:val="000000"/>
          <w:kern w:val="0"/>
        </w:rPr>
      </w:pPr>
      <w:r>
        <w:rPr>
          <w:rFonts w:ascii="仿宋_GB2312" w:eastAsia="仿宋_GB2312" w:hAnsi="宋体" w:cs="宋体" w:hint="eastAsia"/>
          <w:color w:val="000000"/>
          <w:kern w:val="0"/>
        </w:rPr>
        <w:t>（4）建议将竞价地址设置为浏览器可信站点。</w:t>
      </w:r>
    </w:p>
    <w:p w:rsidR="00771D85" w:rsidRDefault="00771D85" w:rsidP="00771D85">
      <w:pPr>
        <w:widowControl/>
        <w:adjustRightInd w:val="0"/>
        <w:spacing w:line="340" w:lineRule="exact"/>
        <w:ind w:firstLine="480"/>
        <w:jc w:val="both"/>
        <w:rPr>
          <w:rFonts w:ascii="仿宋_GB2312" w:eastAsia="仿宋_GB2312" w:hAnsi="宋体" w:cs="宋体"/>
          <w:color w:val="000000"/>
          <w:kern w:val="0"/>
        </w:rPr>
      </w:pPr>
      <w:r>
        <w:rPr>
          <w:rFonts w:ascii="仿宋_GB2312" w:eastAsia="仿宋_GB2312" w:hAnsi="宋体" w:cs="宋体" w:hint="eastAsia"/>
          <w:color w:val="000000"/>
          <w:kern w:val="0"/>
        </w:rPr>
        <w:t>（5）建议在竞价过程中，调低将系统安装的防火墙软件的安全保护级别至不影响系统性能的级别。</w:t>
      </w:r>
    </w:p>
    <w:p w:rsidR="00771D85" w:rsidRDefault="00771D85" w:rsidP="00771D85">
      <w:pPr>
        <w:widowControl/>
        <w:adjustRightInd w:val="0"/>
        <w:spacing w:line="340" w:lineRule="exact"/>
        <w:ind w:firstLine="480"/>
        <w:jc w:val="both"/>
        <w:rPr>
          <w:rFonts w:ascii="仿宋_GB2312" w:eastAsia="仿宋_GB2312" w:hAnsi="宋体" w:cs="宋体"/>
          <w:color w:val="000000"/>
          <w:kern w:val="0"/>
        </w:rPr>
      </w:pPr>
      <w:r>
        <w:rPr>
          <w:rFonts w:ascii="仿宋_GB2312" w:eastAsia="仿宋_GB2312" w:hAnsi="宋体" w:cs="宋体" w:hint="eastAsia"/>
          <w:color w:val="000000"/>
          <w:kern w:val="0"/>
        </w:rPr>
        <w:t>特此告知。</w:t>
      </w:r>
    </w:p>
    <w:p w:rsidR="008D49A1" w:rsidRPr="00B45F11" w:rsidRDefault="008D49A1" w:rsidP="00771D85">
      <w:pPr>
        <w:widowControl/>
        <w:adjustRightInd w:val="0"/>
        <w:spacing w:line="340" w:lineRule="exact"/>
        <w:ind w:firstLine="480"/>
        <w:jc w:val="both"/>
        <w:rPr>
          <w:rFonts w:ascii="宋体" w:eastAsia="仿宋_GB2312" w:hAnsi="宋体"/>
          <w:color w:val="000000"/>
          <w:kern w:val="0"/>
        </w:rPr>
      </w:pPr>
    </w:p>
    <w:p w:rsidR="00771D85" w:rsidRDefault="00771D85" w:rsidP="00771D85">
      <w:pPr>
        <w:spacing w:before="78" w:after="78"/>
        <w:ind w:firstLineChars="0" w:firstLine="0"/>
        <w:jc w:val="center"/>
        <w:rPr>
          <w:rFonts w:ascii="黑体" w:eastAsia="黑体" w:hAnsi="黑体"/>
          <w:b/>
          <w:bCs/>
          <w:sz w:val="36"/>
          <w:szCs w:val="36"/>
        </w:rPr>
      </w:pPr>
      <w:r>
        <w:rPr>
          <w:rFonts w:ascii="黑体" w:eastAsia="黑体" w:hAnsi="黑体" w:hint="eastAsia"/>
          <w:b/>
          <w:bCs/>
          <w:sz w:val="36"/>
          <w:szCs w:val="36"/>
        </w:rPr>
        <w:t>意向竞价人信息</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0"/>
        <w:gridCol w:w="2039"/>
        <w:gridCol w:w="6"/>
        <w:gridCol w:w="1298"/>
        <w:gridCol w:w="182"/>
        <w:gridCol w:w="423"/>
        <w:gridCol w:w="1165"/>
        <w:gridCol w:w="199"/>
        <w:gridCol w:w="523"/>
        <w:gridCol w:w="952"/>
        <w:gridCol w:w="158"/>
        <w:gridCol w:w="739"/>
        <w:gridCol w:w="986"/>
      </w:tblGrid>
      <w:tr w:rsidR="00771D85" w:rsidTr="00C81F61">
        <w:trPr>
          <w:cantSplit/>
          <w:trHeight w:val="430"/>
          <w:jc w:val="center"/>
        </w:trPr>
        <w:tc>
          <w:tcPr>
            <w:tcW w:w="3275" w:type="dxa"/>
            <w:gridSpan w:val="3"/>
            <w:tcBorders>
              <w:top w:val="single" w:sz="12" w:space="0" w:color="auto"/>
              <w:left w:val="single" w:sz="12"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意向竞价人名称</w:t>
            </w:r>
          </w:p>
        </w:tc>
        <w:tc>
          <w:tcPr>
            <w:tcW w:w="6625" w:type="dxa"/>
            <w:gridSpan w:val="10"/>
            <w:tcBorders>
              <w:top w:val="single" w:sz="12"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rPr>
            </w:pPr>
          </w:p>
        </w:tc>
      </w:tr>
      <w:tr w:rsidR="00771D85" w:rsidTr="00C81F61">
        <w:trPr>
          <w:cantSplit/>
          <w:trHeight w:val="539"/>
          <w:jc w:val="center"/>
        </w:trPr>
        <w:tc>
          <w:tcPr>
            <w:tcW w:w="3275" w:type="dxa"/>
            <w:gridSpan w:val="3"/>
            <w:tcBorders>
              <w:top w:val="single" w:sz="6" w:space="0" w:color="auto"/>
              <w:left w:val="single" w:sz="12"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平台注册账号</w:t>
            </w:r>
          </w:p>
        </w:tc>
        <w:tc>
          <w:tcPr>
            <w:tcW w:w="6625" w:type="dxa"/>
            <w:gridSpan w:val="10"/>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color w:val="FF0000"/>
              </w:rPr>
            </w:pPr>
          </w:p>
        </w:tc>
      </w:tr>
      <w:tr w:rsidR="00771D85" w:rsidTr="00C81F61">
        <w:trPr>
          <w:cantSplit/>
          <w:trHeight w:val="539"/>
          <w:jc w:val="center"/>
        </w:trPr>
        <w:tc>
          <w:tcPr>
            <w:tcW w:w="3275" w:type="dxa"/>
            <w:gridSpan w:val="3"/>
            <w:tcBorders>
              <w:top w:val="single" w:sz="6" w:space="0" w:color="auto"/>
              <w:left w:val="single" w:sz="12"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是否联合承租</w:t>
            </w:r>
          </w:p>
        </w:tc>
        <w:tc>
          <w:tcPr>
            <w:tcW w:w="1480" w:type="dxa"/>
            <w:gridSpan w:val="2"/>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both"/>
              <w:rPr>
                <w:rFonts w:ascii="仿宋_GB2312" w:eastAsia="仿宋_GB2312" w:hAnsi="宋体"/>
              </w:rPr>
            </w:pPr>
            <w:r>
              <w:rPr>
                <w:rFonts w:ascii="仿宋_GB2312" w:eastAsia="仿宋_GB2312" w:hAnsi="宋体" w:hint="eastAsia"/>
              </w:rPr>
              <w:t>是□  否□</w:t>
            </w:r>
          </w:p>
        </w:tc>
        <w:tc>
          <w:tcPr>
            <w:tcW w:w="3262" w:type="dxa"/>
            <w:gridSpan w:val="5"/>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both"/>
              <w:rPr>
                <w:rFonts w:ascii="仿宋_GB2312" w:eastAsia="仿宋_GB2312" w:hAnsi="宋体"/>
              </w:rPr>
            </w:pPr>
            <w:r>
              <w:rPr>
                <w:rFonts w:ascii="仿宋_GB2312" w:eastAsia="仿宋_GB2312" w:hAnsi="宋体" w:hint="eastAsia"/>
              </w:rPr>
              <w:t>是否享有优先承租权/购买权</w:t>
            </w:r>
          </w:p>
        </w:tc>
        <w:tc>
          <w:tcPr>
            <w:tcW w:w="1883" w:type="dxa"/>
            <w:gridSpan w:val="3"/>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rPr>
            </w:pPr>
            <w:r>
              <w:rPr>
                <w:rFonts w:ascii="仿宋_GB2312" w:eastAsia="仿宋_GB2312" w:hAnsi="宋体" w:hint="eastAsia"/>
              </w:rPr>
              <w:t>是□  否□</w:t>
            </w:r>
          </w:p>
        </w:tc>
      </w:tr>
      <w:tr w:rsidR="00771D85" w:rsidTr="00C81F61">
        <w:trPr>
          <w:cantSplit/>
          <w:trHeight w:val="539"/>
          <w:jc w:val="center"/>
        </w:trPr>
        <w:tc>
          <w:tcPr>
            <w:tcW w:w="1230" w:type="dxa"/>
            <w:vMerge w:val="restart"/>
            <w:tcBorders>
              <w:top w:val="single" w:sz="6" w:space="0" w:color="auto"/>
              <w:left w:val="single" w:sz="12"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基</w:t>
            </w:r>
          </w:p>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本</w:t>
            </w:r>
          </w:p>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情</w:t>
            </w:r>
          </w:p>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况</w:t>
            </w:r>
          </w:p>
          <w:p w:rsidR="00771D85" w:rsidRDefault="00771D85" w:rsidP="00C81F61">
            <w:pPr>
              <w:ind w:firstLineChars="100" w:firstLine="241"/>
              <w:jc w:val="center"/>
              <w:rPr>
                <w:rFonts w:ascii="仿宋_GB2312" w:eastAsia="仿宋_GB2312" w:hAnsi="宋体"/>
                <w:b/>
                <w:bCs/>
              </w:rPr>
            </w:pPr>
          </w:p>
        </w:tc>
        <w:tc>
          <w:tcPr>
            <w:tcW w:w="8670" w:type="dxa"/>
            <w:gridSpan w:val="12"/>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1400" w:firstLine="3373"/>
              <w:jc w:val="both"/>
              <w:rPr>
                <w:rFonts w:ascii="仿宋_GB2312" w:eastAsia="仿宋_GB2312" w:hAnsi="宋体"/>
                <w:b/>
                <w:bCs/>
              </w:rPr>
            </w:pPr>
            <w:r>
              <w:rPr>
                <w:rFonts w:ascii="仿宋_GB2312" w:eastAsia="仿宋_GB2312" w:hAnsi="宋体" w:hint="eastAsia"/>
                <w:b/>
                <w:bCs/>
              </w:rPr>
              <w:t>法人/其他组织</w:t>
            </w:r>
          </w:p>
        </w:tc>
      </w:tr>
      <w:tr w:rsidR="00771D85" w:rsidTr="00C81F61">
        <w:trPr>
          <w:cantSplit/>
          <w:trHeight w:val="539"/>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法定代表人</w:t>
            </w:r>
          </w:p>
        </w:tc>
        <w:tc>
          <w:tcPr>
            <w:tcW w:w="6631" w:type="dxa"/>
            <w:gridSpan w:val="11"/>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rPr>
                <w:rFonts w:ascii="仿宋_GB2312" w:eastAsia="仿宋_GB2312" w:hAnsi="宋体"/>
                <w:u w:val="single"/>
              </w:rPr>
            </w:pPr>
          </w:p>
        </w:tc>
      </w:tr>
      <w:tr w:rsidR="00771D85" w:rsidTr="00C81F61">
        <w:trPr>
          <w:cantSplit/>
          <w:trHeight w:val="483"/>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注 册 地</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rPr>
                <w:rFonts w:ascii="仿宋_GB2312" w:eastAsia="仿宋_GB2312" w:hAnsi="宋体"/>
              </w:rPr>
            </w:pPr>
          </w:p>
        </w:tc>
        <w:tc>
          <w:tcPr>
            <w:tcW w:w="1787" w:type="dxa"/>
            <w:gridSpan w:val="3"/>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注册资本</w:t>
            </w:r>
          </w:p>
        </w:tc>
        <w:tc>
          <w:tcPr>
            <w:tcW w:w="1633" w:type="dxa"/>
            <w:gridSpan w:val="3"/>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300" w:firstLine="720"/>
              <w:jc w:val="both"/>
              <w:rPr>
                <w:rFonts w:ascii="仿宋_GB2312" w:eastAsia="仿宋_GB2312" w:hAnsi="宋体"/>
              </w:rPr>
            </w:pPr>
            <w:r>
              <w:rPr>
                <w:rFonts w:ascii="仿宋_GB2312" w:eastAsia="仿宋_GB2312" w:hAnsi="宋体" w:hint="eastAsia"/>
              </w:rPr>
              <w:t>万元</w:t>
            </w:r>
          </w:p>
        </w:tc>
        <w:tc>
          <w:tcPr>
            <w:tcW w:w="7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both"/>
              <w:rPr>
                <w:rFonts w:ascii="仿宋_GB2312" w:eastAsia="仿宋_GB2312" w:hAnsi="宋体"/>
              </w:rPr>
            </w:pPr>
            <w:r>
              <w:rPr>
                <w:rFonts w:ascii="仿宋_GB2312" w:eastAsia="仿宋_GB2312" w:hAnsi="宋体" w:hint="eastAsia"/>
              </w:rPr>
              <w:t>币种</w:t>
            </w:r>
          </w:p>
        </w:tc>
        <w:tc>
          <w:tcPr>
            <w:tcW w:w="986" w:type="dxa"/>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b/>
                <w:bCs/>
                <w:color w:val="FF0000"/>
                <w:sz w:val="21"/>
                <w:szCs w:val="21"/>
              </w:rPr>
            </w:pPr>
          </w:p>
        </w:tc>
      </w:tr>
      <w:tr w:rsidR="00771D85" w:rsidTr="00C81F61">
        <w:trPr>
          <w:cantSplit/>
          <w:trHeight w:val="535"/>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成立时间</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rPr>
                <w:rFonts w:ascii="仿宋_GB2312" w:eastAsia="仿宋_GB2312" w:hAnsi="宋体"/>
              </w:rPr>
            </w:pPr>
          </w:p>
        </w:tc>
        <w:tc>
          <w:tcPr>
            <w:tcW w:w="1787" w:type="dxa"/>
            <w:gridSpan w:val="3"/>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int="eastAsia"/>
              </w:rPr>
              <w:t>组织机构代码</w:t>
            </w:r>
          </w:p>
        </w:tc>
        <w:tc>
          <w:tcPr>
            <w:tcW w:w="3358" w:type="dxa"/>
            <w:gridSpan w:val="5"/>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480"/>
              <w:jc w:val="both"/>
              <w:rPr>
                <w:rFonts w:ascii="仿宋_GB2312" w:eastAsia="仿宋_GB2312" w:hAnsi="宋体"/>
              </w:rPr>
            </w:pPr>
          </w:p>
        </w:tc>
      </w:tr>
      <w:tr w:rsidR="00771D85" w:rsidTr="00C81F61">
        <w:trPr>
          <w:cantSplit/>
          <w:trHeight w:val="539"/>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公司类型</w:t>
            </w:r>
          </w:p>
        </w:tc>
        <w:tc>
          <w:tcPr>
            <w:tcW w:w="6631" w:type="dxa"/>
            <w:gridSpan w:val="11"/>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rPr>
            </w:pPr>
          </w:p>
        </w:tc>
      </w:tr>
      <w:tr w:rsidR="00771D85" w:rsidTr="00C81F61">
        <w:trPr>
          <w:cantSplit/>
          <w:trHeight w:val="539"/>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pStyle w:val="a3"/>
              <w:adjustRightInd w:val="0"/>
              <w:snapToGrid w:val="0"/>
              <w:jc w:val="center"/>
              <w:rPr>
                <w:rFonts w:ascii="仿宋_GB2312" w:eastAsia="仿宋_GB2312"/>
              </w:rPr>
            </w:pPr>
            <w:r>
              <w:rPr>
                <w:rFonts w:ascii="仿宋_GB2312" w:eastAsia="仿宋_GB2312" w:hint="eastAsia"/>
              </w:rPr>
              <w:t>通讯地址</w:t>
            </w:r>
          </w:p>
        </w:tc>
        <w:tc>
          <w:tcPr>
            <w:tcW w:w="6631" w:type="dxa"/>
            <w:gridSpan w:val="11"/>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rPr>
            </w:pPr>
          </w:p>
        </w:tc>
      </w:tr>
      <w:tr w:rsidR="00771D85" w:rsidTr="00C81F61">
        <w:trPr>
          <w:cantSplit/>
          <w:trHeight w:val="1154"/>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经营范围</w:t>
            </w:r>
          </w:p>
        </w:tc>
        <w:tc>
          <w:tcPr>
            <w:tcW w:w="6631" w:type="dxa"/>
            <w:gridSpan w:val="11"/>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rPr>
            </w:pPr>
          </w:p>
        </w:tc>
      </w:tr>
      <w:tr w:rsidR="00771D85" w:rsidTr="00C81F61">
        <w:trPr>
          <w:cantSplit/>
          <w:trHeight w:val="539"/>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8670" w:type="dxa"/>
            <w:gridSpan w:val="12"/>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482"/>
              <w:jc w:val="center"/>
              <w:rPr>
                <w:rFonts w:ascii="仿宋_GB2312" w:eastAsia="仿宋_GB2312" w:hAnsi="宋体"/>
                <w:b/>
                <w:bCs/>
              </w:rPr>
            </w:pPr>
            <w:r>
              <w:rPr>
                <w:rFonts w:ascii="仿宋_GB2312" w:eastAsia="仿宋_GB2312" w:hAnsi="宋体" w:hint="eastAsia"/>
                <w:b/>
                <w:bCs/>
              </w:rPr>
              <w:t>自 然 人/个体工商户</w:t>
            </w:r>
          </w:p>
        </w:tc>
      </w:tr>
      <w:tr w:rsidR="00771D85" w:rsidTr="00C81F61">
        <w:trPr>
          <w:cantSplit/>
          <w:trHeight w:val="539"/>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经 营 者</w:t>
            </w:r>
          </w:p>
        </w:tc>
        <w:tc>
          <w:tcPr>
            <w:tcW w:w="6631" w:type="dxa"/>
            <w:gridSpan w:val="11"/>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right="480" w:firstLineChars="0" w:firstLine="0"/>
              <w:rPr>
                <w:rFonts w:ascii="仿宋_GB2312" w:eastAsia="仿宋_GB2312" w:hAnsi="宋体"/>
                <w:b/>
                <w:bCs/>
                <w:color w:val="FF0000"/>
                <w:sz w:val="21"/>
                <w:szCs w:val="21"/>
              </w:rPr>
            </w:pPr>
          </w:p>
        </w:tc>
      </w:tr>
      <w:tr w:rsidR="00771D85" w:rsidTr="00C81F61">
        <w:trPr>
          <w:cantSplit/>
          <w:trHeight w:val="539"/>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通讯地址</w:t>
            </w:r>
          </w:p>
        </w:tc>
        <w:tc>
          <w:tcPr>
            <w:tcW w:w="6631" w:type="dxa"/>
            <w:gridSpan w:val="11"/>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right="480" w:firstLineChars="0" w:firstLine="0"/>
              <w:rPr>
                <w:rFonts w:ascii="仿宋_GB2312" w:eastAsia="仿宋_GB2312" w:hAnsi="宋体"/>
              </w:rPr>
            </w:pPr>
          </w:p>
        </w:tc>
      </w:tr>
      <w:tr w:rsidR="00771D85" w:rsidTr="00C81F61">
        <w:trPr>
          <w:cantSplit/>
          <w:trHeight w:val="539"/>
          <w:jc w:val="center"/>
        </w:trPr>
        <w:tc>
          <w:tcPr>
            <w:tcW w:w="1230" w:type="dxa"/>
            <w:vMerge/>
            <w:tcBorders>
              <w:top w:val="single" w:sz="6" w:space="0" w:color="auto"/>
              <w:left w:val="single" w:sz="12" w:space="0" w:color="auto"/>
              <w:bottom w:val="single" w:sz="6" w:space="0" w:color="auto"/>
              <w:right w:val="single" w:sz="6" w:space="0" w:color="auto"/>
            </w:tcBorders>
            <w:vAlign w:val="center"/>
          </w:tcPr>
          <w:p w:rsidR="00771D85" w:rsidRDefault="00771D85" w:rsidP="00C81F61">
            <w:pPr>
              <w:widowControl/>
              <w:spacing w:line="240" w:lineRule="auto"/>
              <w:ind w:firstLineChars="0" w:firstLine="0"/>
              <w:rPr>
                <w:rFonts w:ascii="仿宋_GB2312" w:eastAsia="仿宋_GB2312" w:hAnsi="宋体"/>
                <w:b/>
                <w:bCs/>
              </w:rPr>
            </w:pPr>
          </w:p>
        </w:tc>
        <w:tc>
          <w:tcPr>
            <w:tcW w:w="2039" w:type="dxa"/>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rPr>
            </w:pPr>
            <w:r>
              <w:rPr>
                <w:rFonts w:ascii="仿宋_GB2312" w:eastAsia="仿宋_GB2312" w:hAnsi="宋体" w:hint="eastAsia"/>
              </w:rPr>
              <w:t>证件名称</w:t>
            </w:r>
          </w:p>
        </w:tc>
        <w:tc>
          <w:tcPr>
            <w:tcW w:w="1909" w:type="dxa"/>
            <w:gridSpan w:val="4"/>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0" w:firstLine="0"/>
              <w:rPr>
                <w:rFonts w:ascii="仿宋_GB2312" w:eastAsia="仿宋_GB2312" w:hAnsi="宋体"/>
                <w:b/>
                <w:bCs/>
                <w:color w:val="FF0000"/>
                <w:sz w:val="21"/>
                <w:szCs w:val="21"/>
              </w:rPr>
            </w:pPr>
          </w:p>
        </w:tc>
        <w:tc>
          <w:tcPr>
            <w:tcW w:w="1887" w:type="dxa"/>
            <w:gridSpan w:val="3"/>
            <w:tcBorders>
              <w:top w:val="single" w:sz="6" w:space="0" w:color="auto"/>
              <w:left w:val="single" w:sz="6" w:space="0" w:color="auto"/>
              <w:bottom w:val="single" w:sz="6" w:space="0" w:color="auto"/>
              <w:right w:val="single" w:sz="6" w:space="0" w:color="auto"/>
            </w:tcBorders>
            <w:vAlign w:val="center"/>
          </w:tcPr>
          <w:p w:rsidR="00771D85" w:rsidRDefault="00771D85" w:rsidP="00C81F61">
            <w:pPr>
              <w:ind w:firstLineChars="83" w:firstLine="199"/>
              <w:jc w:val="center"/>
              <w:rPr>
                <w:rFonts w:ascii="仿宋_GB2312" w:eastAsia="仿宋_GB2312" w:hAnsi="宋体"/>
              </w:rPr>
            </w:pPr>
            <w:r>
              <w:rPr>
                <w:rFonts w:ascii="仿宋_GB2312" w:eastAsia="仿宋_GB2312" w:hAnsi="宋体" w:hint="eastAsia"/>
              </w:rPr>
              <w:t>证件号码</w:t>
            </w:r>
          </w:p>
        </w:tc>
        <w:tc>
          <w:tcPr>
            <w:tcW w:w="2835" w:type="dxa"/>
            <w:gridSpan w:val="4"/>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b/>
                <w:bCs/>
                <w:color w:val="FF0000"/>
                <w:sz w:val="21"/>
                <w:szCs w:val="21"/>
              </w:rPr>
            </w:pPr>
          </w:p>
        </w:tc>
      </w:tr>
      <w:tr w:rsidR="00771D85" w:rsidTr="00C81F61">
        <w:trPr>
          <w:cantSplit/>
          <w:trHeight w:val="2534"/>
          <w:jc w:val="center"/>
        </w:trPr>
        <w:tc>
          <w:tcPr>
            <w:tcW w:w="1230" w:type="dxa"/>
            <w:tcBorders>
              <w:top w:val="single" w:sz="6" w:space="0" w:color="auto"/>
              <w:left w:val="single" w:sz="12"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竞</w:t>
            </w:r>
          </w:p>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价</w:t>
            </w:r>
          </w:p>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资</w:t>
            </w:r>
          </w:p>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格</w:t>
            </w:r>
          </w:p>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 xml:space="preserve">陈 </w:t>
            </w:r>
          </w:p>
          <w:p w:rsidR="00771D85" w:rsidRDefault="00771D85" w:rsidP="00C81F61">
            <w:pPr>
              <w:ind w:firstLineChars="0" w:firstLine="0"/>
              <w:jc w:val="center"/>
              <w:rPr>
                <w:rFonts w:ascii="仿宋_GB2312" w:eastAsia="仿宋_GB2312" w:hAnsi="宋体"/>
              </w:rPr>
            </w:pPr>
            <w:r>
              <w:rPr>
                <w:rFonts w:ascii="仿宋_GB2312" w:eastAsia="仿宋_GB2312" w:hAnsi="宋体" w:hint="eastAsia"/>
                <w:b/>
                <w:bCs/>
              </w:rPr>
              <w:t>述</w:t>
            </w:r>
          </w:p>
        </w:tc>
        <w:tc>
          <w:tcPr>
            <w:tcW w:w="8670" w:type="dxa"/>
            <w:gridSpan w:val="12"/>
            <w:tcBorders>
              <w:top w:val="single" w:sz="6" w:space="0" w:color="auto"/>
              <w:left w:val="single" w:sz="6" w:space="0" w:color="auto"/>
              <w:bottom w:val="single" w:sz="6" w:space="0" w:color="auto"/>
              <w:right w:val="single" w:sz="12" w:space="0" w:color="auto"/>
            </w:tcBorders>
            <w:vAlign w:val="center"/>
          </w:tcPr>
          <w:p w:rsidR="00771D85" w:rsidRDefault="00771D85" w:rsidP="00C81F61">
            <w:pPr>
              <w:ind w:firstLineChars="0" w:firstLine="0"/>
              <w:jc w:val="both"/>
              <w:rPr>
                <w:rFonts w:ascii="仿宋_GB2312" w:eastAsia="仿宋_GB2312" w:hAnsi="宋体"/>
              </w:rPr>
            </w:pPr>
          </w:p>
        </w:tc>
      </w:tr>
      <w:tr w:rsidR="00771D85" w:rsidTr="00C81F61">
        <w:trPr>
          <w:cantSplit/>
          <w:trHeight w:val="539"/>
          <w:jc w:val="center"/>
        </w:trPr>
        <w:tc>
          <w:tcPr>
            <w:tcW w:w="1230" w:type="dxa"/>
            <w:tcBorders>
              <w:top w:val="single" w:sz="6" w:space="0" w:color="auto"/>
              <w:left w:val="single" w:sz="12" w:space="0" w:color="auto"/>
              <w:bottom w:val="single" w:sz="6" w:space="0" w:color="auto"/>
              <w:right w:val="single" w:sz="6" w:space="0" w:color="auto"/>
            </w:tcBorders>
            <w:vAlign w:val="center"/>
          </w:tcPr>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联系人</w:t>
            </w:r>
          </w:p>
        </w:tc>
        <w:tc>
          <w:tcPr>
            <w:tcW w:w="3343" w:type="dxa"/>
            <w:gridSpan w:val="3"/>
            <w:tcBorders>
              <w:top w:val="single" w:sz="6" w:space="0" w:color="auto"/>
              <w:left w:val="single" w:sz="6" w:space="0" w:color="auto"/>
              <w:bottom w:val="single" w:sz="6" w:space="0" w:color="auto"/>
              <w:right w:val="single" w:sz="6" w:space="0" w:color="auto"/>
            </w:tcBorders>
            <w:vAlign w:val="center"/>
          </w:tcPr>
          <w:p w:rsidR="00771D85" w:rsidRDefault="00771D85" w:rsidP="00C81F61">
            <w:pPr>
              <w:pStyle w:val="1"/>
              <w:ind w:left="241" w:hanging="241"/>
              <w:jc w:val="left"/>
              <w:rPr>
                <w:rFonts w:ascii="仿宋_GB2312" w:eastAsia="仿宋_GB2312" w:hAnsi="宋体"/>
                <w:kern w:val="2"/>
              </w:rPr>
            </w:pPr>
          </w:p>
        </w:tc>
        <w:tc>
          <w:tcPr>
            <w:tcW w:w="1770" w:type="dxa"/>
            <w:gridSpan w:val="3"/>
            <w:tcBorders>
              <w:top w:val="single" w:sz="6" w:space="0" w:color="auto"/>
              <w:left w:val="single" w:sz="6" w:space="0" w:color="auto"/>
              <w:bottom w:val="single" w:sz="6" w:space="0" w:color="auto"/>
              <w:right w:val="single" w:sz="6" w:space="0" w:color="auto"/>
            </w:tcBorders>
            <w:vAlign w:val="center"/>
          </w:tcPr>
          <w:p w:rsidR="00771D85" w:rsidRDefault="00771D85" w:rsidP="00C81F61">
            <w:pPr>
              <w:pStyle w:val="1"/>
              <w:ind w:left="239" w:hangingChars="99" w:hanging="239"/>
              <w:rPr>
                <w:rFonts w:ascii="仿宋_GB2312" w:eastAsia="仿宋_GB2312" w:hAnsi="宋体"/>
                <w:kern w:val="2"/>
              </w:rPr>
            </w:pPr>
            <w:r>
              <w:rPr>
                <w:rFonts w:ascii="仿宋_GB2312" w:eastAsia="仿宋_GB2312" w:hAnsi="宋体" w:hint="eastAsia"/>
                <w:kern w:val="2"/>
              </w:rPr>
              <w:t>电  话</w:t>
            </w:r>
          </w:p>
        </w:tc>
        <w:tc>
          <w:tcPr>
            <w:tcW w:w="3557" w:type="dxa"/>
            <w:gridSpan w:val="6"/>
            <w:tcBorders>
              <w:top w:val="single" w:sz="6" w:space="0" w:color="auto"/>
              <w:left w:val="single" w:sz="6" w:space="0" w:color="auto"/>
              <w:bottom w:val="single" w:sz="6" w:space="0" w:color="auto"/>
              <w:right w:val="single" w:sz="12" w:space="0" w:color="auto"/>
            </w:tcBorders>
            <w:vAlign w:val="center"/>
          </w:tcPr>
          <w:p w:rsidR="00771D85" w:rsidRDefault="00771D85" w:rsidP="00C81F61">
            <w:pPr>
              <w:pStyle w:val="1"/>
              <w:ind w:left="241" w:hanging="241"/>
              <w:jc w:val="left"/>
              <w:rPr>
                <w:rFonts w:ascii="仿宋_GB2312" w:eastAsia="仿宋_GB2312" w:hAnsi="宋体"/>
                <w:kern w:val="2"/>
              </w:rPr>
            </w:pPr>
          </w:p>
        </w:tc>
      </w:tr>
      <w:tr w:rsidR="00771D85" w:rsidTr="00C81F61">
        <w:trPr>
          <w:cantSplit/>
          <w:trHeight w:val="707"/>
          <w:jc w:val="center"/>
        </w:trPr>
        <w:tc>
          <w:tcPr>
            <w:tcW w:w="1230" w:type="dxa"/>
            <w:tcBorders>
              <w:top w:val="single" w:sz="6" w:space="0" w:color="auto"/>
              <w:left w:val="single" w:sz="12" w:space="0" w:color="auto"/>
              <w:bottom w:val="single" w:sz="12" w:space="0" w:color="auto"/>
              <w:right w:val="single" w:sz="6" w:space="0" w:color="auto"/>
            </w:tcBorders>
            <w:vAlign w:val="center"/>
          </w:tcPr>
          <w:p w:rsidR="00771D85" w:rsidRDefault="00771D85" w:rsidP="00C81F61">
            <w:pPr>
              <w:ind w:firstLineChars="0" w:firstLine="0"/>
              <w:jc w:val="center"/>
              <w:rPr>
                <w:rFonts w:ascii="仿宋_GB2312" w:eastAsia="仿宋_GB2312" w:hAnsi="宋体"/>
                <w:b/>
                <w:bCs/>
              </w:rPr>
            </w:pPr>
            <w:r>
              <w:rPr>
                <w:rFonts w:ascii="仿宋_GB2312" w:eastAsia="仿宋_GB2312" w:hAnsi="宋体" w:hint="eastAsia"/>
                <w:b/>
                <w:bCs/>
              </w:rPr>
              <w:t>邮  箱</w:t>
            </w:r>
          </w:p>
        </w:tc>
        <w:tc>
          <w:tcPr>
            <w:tcW w:w="3343" w:type="dxa"/>
            <w:gridSpan w:val="3"/>
            <w:tcBorders>
              <w:top w:val="single" w:sz="6" w:space="0" w:color="auto"/>
              <w:left w:val="single" w:sz="6" w:space="0" w:color="auto"/>
              <w:bottom w:val="single" w:sz="12" w:space="0" w:color="auto"/>
              <w:right w:val="single" w:sz="6" w:space="0" w:color="auto"/>
            </w:tcBorders>
            <w:vAlign w:val="center"/>
          </w:tcPr>
          <w:p w:rsidR="00771D85" w:rsidRDefault="00771D85" w:rsidP="00C81F61">
            <w:pPr>
              <w:ind w:firstLineChars="0" w:firstLine="0"/>
              <w:jc w:val="both"/>
              <w:rPr>
                <w:rFonts w:ascii="仿宋_GB2312" w:eastAsia="仿宋_GB2312" w:hAnsi="宋体"/>
              </w:rPr>
            </w:pPr>
          </w:p>
        </w:tc>
        <w:tc>
          <w:tcPr>
            <w:tcW w:w="1770" w:type="dxa"/>
            <w:gridSpan w:val="3"/>
            <w:tcBorders>
              <w:top w:val="single" w:sz="6" w:space="0" w:color="auto"/>
              <w:left w:val="single" w:sz="6" w:space="0" w:color="auto"/>
              <w:bottom w:val="single" w:sz="12" w:space="0" w:color="auto"/>
              <w:right w:val="single" w:sz="6" w:space="0" w:color="auto"/>
            </w:tcBorders>
            <w:vAlign w:val="center"/>
          </w:tcPr>
          <w:p w:rsidR="00771D85" w:rsidRDefault="00771D85" w:rsidP="00C81F61">
            <w:pPr>
              <w:pStyle w:val="1"/>
              <w:ind w:left="239" w:hangingChars="99" w:hanging="239"/>
              <w:rPr>
                <w:rFonts w:ascii="仿宋_GB2312" w:eastAsia="仿宋_GB2312" w:hAnsi="宋体"/>
                <w:kern w:val="2"/>
              </w:rPr>
            </w:pPr>
            <w:r>
              <w:rPr>
                <w:rFonts w:ascii="仿宋_GB2312" w:eastAsia="仿宋_GB2312" w:hAnsi="宋体" w:hint="eastAsia"/>
                <w:kern w:val="2"/>
              </w:rPr>
              <w:t>传  真</w:t>
            </w:r>
          </w:p>
        </w:tc>
        <w:tc>
          <w:tcPr>
            <w:tcW w:w="3557" w:type="dxa"/>
            <w:gridSpan w:val="6"/>
            <w:tcBorders>
              <w:top w:val="single" w:sz="6" w:space="0" w:color="auto"/>
              <w:left w:val="single" w:sz="6" w:space="0" w:color="auto"/>
              <w:bottom w:val="single" w:sz="12" w:space="0" w:color="auto"/>
              <w:right w:val="single" w:sz="12" w:space="0" w:color="auto"/>
            </w:tcBorders>
            <w:vAlign w:val="center"/>
          </w:tcPr>
          <w:p w:rsidR="00771D85" w:rsidRDefault="00771D85" w:rsidP="00C81F61">
            <w:pPr>
              <w:pStyle w:val="1"/>
              <w:ind w:left="241" w:hanging="241"/>
              <w:jc w:val="both"/>
              <w:rPr>
                <w:rFonts w:ascii="仿宋_GB2312" w:eastAsia="仿宋_GB2312" w:hAnsi="宋体"/>
                <w:kern w:val="2"/>
              </w:rPr>
            </w:pPr>
          </w:p>
        </w:tc>
      </w:tr>
    </w:tbl>
    <w:p w:rsidR="00771D85" w:rsidRDefault="00771D85" w:rsidP="00771D85">
      <w:pPr>
        <w:adjustRightInd w:val="0"/>
        <w:snapToGrid w:val="0"/>
        <w:spacing w:after="120"/>
        <w:ind w:firstLineChars="0" w:firstLine="0"/>
        <w:jc w:val="center"/>
        <w:rPr>
          <w:rFonts w:ascii="黑体" w:eastAsia="黑体" w:hAnsi="黑体"/>
          <w:b/>
          <w:bCs/>
          <w:sz w:val="36"/>
          <w:szCs w:val="36"/>
        </w:rPr>
      </w:pPr>
    </w:p>
    <w:p w:rsidR="00771D85" w:rsidRDefault="00771D85" w:rsidP="00771D85">
      <w:pPr>
        <w:adjustRightInd w:val="0"/>
        <w:snapToGrid w:val="0"/>
        <w:spacing w:after="120"/>
        <w:ind w:firstLineChars="0" w:firstLine="0"/>
        <w:jc w:val="center"/>
        <w:rPr>
          <w:rFonts w:ascii="黑体" w:eastAsia="黑体" w:hAnsi="华文中宋"/>
          <w:b/>
          <w:bCs/>
          <w:sz w:val="36"/>
          <w:szCs w:val="36"/>
        </w:rPr>
      </w:pPr>
      <w:r>
        <w:rPr>
          <w:rFonts w:ascii="黑体" w:eastAsia="黑体" w:hAnsi="黑体" w:hint="eastAsia"/>
          <w:b/>
          <w:bCs/>
          <w:sz w:val="36"/>
          <w:szCs w:val="36"/>
        </w:rPr>
        <w:t>竞价申请与承诺</w:t>
      </w:r>
    </w:p>
    <w:p w:rsidR="006303E6" w:rsidRPr="006303E6" w:rsidRDefault="008D49A1" w:rsidP="006303E6">
      <w:pPr>
        <w:adjustRightInd w:val="0"/>
        <w:snapToGrid w:val="0"/>
        <w:spacing w:line="480" w:lineRule="exact"/>
        <w:ind w:firstLineChars="0" w:firstLine="0"/>
        <w:jc w:val="both"/>
        <w:rPr>
          <w:rFonts w:ascii="仿宋_GB2312" w:eastAsia="仿宋_GB2312" w:hAnsi="宋体"/>
        </w:rPr>
      </w:pPr>
      <w:r w:rsidRPr="008D49A1">
        <w:rPr>
          <w:rFonts w:ascii="仿宋_GB2312" w:eastAsia="仿宋_GB2312" w:hAnsi="宋体" w:hint="eastAsia"/>
        </w:rPr>
        <w:t>福建省安溪县供销社社有资产管理中心</w:t>
      </w:r>
      <w:r w:rsidR="003308C2">
        <w:rPr>
          <w:rFonts w:ascii="仿宋_GB2312" w:eastAsia="仿宋_GB2312" w:hAnsi="宋体" w:hint="eastAsia"/>
        </w:rPr>
        <w:t>、组织方（出租方）</w:t>
      </w:r>
      <w:r w:rsidR="006303E6">
        <w:rPr>
          <w:rFonts w:ascii="仿宋_GB2312" w:eastAsia="仿宋_GB2312" w:hAnsi="宋体" w:hint="eastAsia"/>
        </w:rPr>
        <w:t>：</w:t>
      </w:r>
    </w:p>
    <w:p w:rsidR="00771D85" w:rsidRDefault="00771D85" w:rsidP="00771D85">
      <w:pPr>
        <w:adjustRightInd w:val="0"/>
        <w:snapToGrid w:val="0"/>
        <w:spacing w:line="480" w:lineRule="exact"/>
        <w:ind w:firstLine="480"/>
        <w:jc w:val="both"/>
        <w:rPr>
          <w:rFonts w:ascii="仿宋_GB2312" w:eastAsia="仿宋_GB2312" w:hAnsi="宋体"/>
        </w:rPr>
      </w:pPr>
      <w:r>
        <w:rPr>
          <w:rFonts w:ascii="仿宋_GB2312" w:eastAsia="仿宋_GB2312" w:hAnsi="宋体" w:hint="eastAsia"/>
        </w:rPr>
        <w:t xml:space="preserve">本人或本单位有意参与(项目名称) </w:t>
      </w:r>
      <w:r>
        <w:rPr>
          <w:rFonts w:ascii="仿宋_GB2312" w:eastAsia="仿宋_GB2312" w:hAnsi="宋体" w:hint="eastAsia"/>
          <w:u w:val="single"/>
        </w:rPr>
        <w:t xml:space="preserve">                                       （</w:t>
      </w:r>
      <w:r w:rsidRPr="00475FE2">
        <w:rPr>
          <w:rFonts w:ascii="仿宋_GB2312" w:eastAsia="仿宋_GB2312" w:hAnsi="宋体" w:hint="eastAsia"/>
          <w:u w:val="single"/>
        </w:rPr>
        <w:t>项目编号：</w:t>
      </w:r>
      <w:r w:rsidRPr="00475FE2">
        <w:rPr>
          <w:rFonts w:ascii="仿宋_GB2312" w:eastAsia="仿宋_GB2312" w:hAnsi="宋体"/>
          <w:u w:val="single"/>
        </w:rPr>
        <w:t xml:space="preserve">     </w:t>
      </w:r>
      <w:r>
        <w:rPr>
          <w:rFonts w:ascii="仿宋_GB2312" w:eastAsia="仿宋_GB2312" w:hAnsi="宋体" w:hint="eastAsia"/>
          <w:u w:val="single"/>
        </w:rPr>
        <w:t xml:space="preserve">           ）</w:t>
      </w:r>
      <w:r w:rsidRPr="00475FE2">
        <w:rPr>
          <w:rFonts w:ascii="仿宋_GB2312" w:eastAsia="仿宋_GB2312" w:hAnsi="宋体"/>
        </w:rPr>
        <w:t xml:space="preserve">  </w:t>
      </w:r>
      <w:r w:rsidRPr="00475FE2">
        <w:rPr>
          <w:rFonts w:ascii="仿宋_GB2312" w:eastAsia="仿宋_GB2312" w:hAnsi="宋体" w:hint="eastAsia"/>
        </w:rPr>
        <w:t>的公开电子竞价</w:t>
      </w:r>
      <w:r>
        <w:rPr>
          <w:rFonts w:ascii="仿宋_GB2312" w:eastAsia="仿宋_GB2312" w:hAnsi="宋体" w:hint="eastAsia"/>
        </w:rPr>
        <w:t>，请予审核。本意向竞价人依照公开、公平、公正、诚实的原则，做出如下承诺：</w:t>
      </w:r>
    </w:p>
    <w:p w:rsidR="00771D85" w:rsidRDefault="00771D85" w:rsidP="00771D85">
      <w:pPr>
        <w:adjustRightInd w:val="0"/>
        <w:snapToGrid w:val="0"/>
        <w:spacing w:line="480" w:lineRule="exact"/>
        <w:ind w:firstLine="480"/>
        <w:jc w:val="both"/>
        <w:rPr>
          <w:rFonts w:ascii="仿宋_GB2312" w:eastAsia="仿宋_GB2312" w:hAnsi="宋体"/>
        </w:rPr>
      </w:pPr>
      <w:r>
        <w:rPr>
          <w:rFonts w:ascii="仿宋_GB2312" w:eastAsia="仿宋_GB2312" w:hAnsi="宋体" w:hint="eastAsia"/>
        </w:rPr>
        <w:t>1. 本次竞价是我方真实意愿表示，相关行为已经过有效的内部决策并得到相应的批准，所提交材料及竞价申请中内容不存在虚假记载、误导性陈述或重大遗漏，我方对其真实性、完整性、合法性、有效性承担相应的法律责任。（法人适用）</w:t>
      </w:r>
    </w:p>
    <w:p w:rsidR="00771D85" w:rsidRDefault="00771D85" w:rsidP="00771D85">
      <w:pPr>
        <w:adjustRightInd w:val="0"/>
        <w:snapToGrid w:val="0"/>
        <w:spacing w:line="480" w:lineRule="exact"/>
        <w:ind w:firstLine="480"/>
        <w:jc w:val="both"/>
        <w:rPr>
          <w:rFonts w:ascii="仿宋_GB2312" w:eastAsia="仿宋_GB2312" w:hAnsi="宋体"/>
        </w:rPr>
      </w:pPr>
      <w:r>
        <w:rPr>
          <w:rFonts w:ascii="仿宋_GB2312" w:eastAsia="仿宋_GB2312" w:hAnsi="宋体" w:hint="eastAsia"/>
        </w:rPr>
        <w:t>本次竞价是我方真实意愿表示，所提交材料及竞价申请中内容不存在虚假记载、误导性陈述或重大遗漏，并对其真实性、完整性、合法性、有效性承担相应的法律责任。（自然人适用）</w:t>
      </w:r>
    </w:p>
    <w:p w:rsidR="00771D85" w:rsidRDefault="00771D85" w:rsidP="00771D85">
      <w:pPr>
        <w:adjustRightInd w:val="0"/>
        <w:snapToGrid w:val="0"/>
        <w:spacing w:line="480" w:lineRule="exact"/>
        <w:ind w:firstLine="480"/>
        <w:jc w:val="both"/>
        <w:rPr>
          <w:rFonts w:ascii="仿宋_GB2312" w:eastAsia="仿宋_GB2312" w:hAnsi="宋体"/>
        </w:rPr>
      </w:pPr>
      <w:r>
        <w:rPr>
          <w:rFonts w:ascii="仿宋_GB2312" w:eastAsia="仿宋_GB2312" w:hAnsi="宋体" w:hint="eastAsia"/>
        </w:rPr>
        <w:t>2. 我方承诺按照项目要求递交文件材料，并知悉递交的申请文件和相关材料不论中选与否均不予退还，由贵平台存档备查。</w:t>
      </w:r>
    </w:p>
    <w:p w:rsidR="00771D85" w:rsidRDefault="00771D85" w:rsidP="00771D85">
      <w:pPr>
        <w:adjustRightInd w:val="0"/>
        <w:snapToGrid w:val="0"/>
        <w:spacing w:line="480" w:lineRule="exact"/>
        <w:ind w:firstLine="480"/>
        <w:jc w:val="both"/>
        <w:rPr>
          <w:rFonts w:ascii="仿宋_GB2312" w:eastAsia="仿宋_GB2312" w:hAnsi="宋体"/>
          <w:spacing w:val="26"/>
        </w:rPr>
      </w:pPr>
      <w:r>
        <w:rPr>
          <w:rFonts w:ascii="仿宋_GB2312" w:eastAsia="仿宋_GB2312" w:hAnsi="宋体" w:hint="eastAsia"/>
        </w:rPr>
        <w:t>3. 我方已充分了解并接受信息发布的全部内容和要求，已认真考虑了标的和标的企业经营、行业、市场、政策以及其他可能产生的风险因素，并将不依赖于已披露的信息自行对项目的相关情况进行尽职调查，愿意承担可能存在的一切交易风险。</w:t>
      </w:r>
    </w:p>
    <w:p w:rsidR="00771D85" w:rsidRDefault="00771D85" w:rsidP="00771D85">
      <w:pPr>
        <w:adjustRightInd w:val="0"/>
        <w:snapToGrid w:val="0"/>
        <w:spacing w:line="480" w:lineRule="exact"/>
        <w:ind w:firstLine="480"/>
        <w:jc w:val="both"/>
        <w:rPr>
          <w:rFonts w:ascii="仿宋_GB2312" w:eastAsia="仿宋_GB2312" w:hAnsi="宋体"/>
        </w:rPr>
      </w:pPr>
      <w:r>
        <w:rPr>
          <w:rFonts w:ascii="仿宋_GB2312" w:eastAsia="仿宋_GB2312" w:hAnsi="宋体" w:hint="eastAsia"/>
        </w:rPr>
        <w:t>4. 我方承诺按照贵平台公开电子竞价办理规程有关规定参与竞价。一旦成为中选人，我方知悉并愿意按规定向贵平台交纳竞价</w:t>
      </w:r>
      <w:r w:rsidR="003308C2">
        <w:rPr>
          <w:rFonts w:ascii="仿宋_GB2312" w:eastAsia="仿宋_GB2312" w:hAnsi="宋体" w:hint="eastAsia"/>
        </w:rPr>
        <w:t>平台使用</w:t>
      </w:r>
      <w:r>
        <w:rPr>
          <w:rFonts w:ascii="仿宋_GB2312" w:eastAsia="仿宋_GB2312" w:hAnsi="宋体" w:hint="eastAsia"/>
        </w:rPr>
        <w:t>服务费。若因我方不按规定签订</w:t>
      </w:r>
      <w:r w:rsidRPr="00405F03">
        <w:rPr>
          <w:rFonts w:ascii="仿宋_GB2312" w:eastAsia="仿宋_GB2312" w:hAnsi="宋体" w:hint="eastAsia"/>
        </w:rPr>
        <w:t>《租赁/采购合同》</w:t>
      </w:r>
      <w:r>
        <w:rPr>
          <w:rFonts w:ascii="仿宋_GB2312" w:eastAsia="仿宋_GB2312" w:hAnsi="宋体" w:hint="eastAsia"/>
        </w:rPr>
        <w:t>或签订</w:t>
      </w:r>
      <w:r w:rsidRPr="00405F03">
        <w:rPr>
          <w:rFonts w:ascii="仿宋_GB2312" w:eastAsia="仿宋_GB2312" w:hAnsi="宋体" w:hint="eastAsia"/>
        </w:rPr>
        <w:t>《租赁/采购合同》</w:t>
      </w:r>
      <w:r>
        <w:rPr>
          <w:rFonts w:ascii="仿宋_GB2312" w:eastAsia="仿宋_GB2312" w:hAnsi="宋体" w:hint="eastAsia"/>
        </w:rPr>
        <w:t>后又解除的，我方向贵平台交纳的竞价</w:t>
      </w:r>
      <w:r w:rsidR="003308C2">
        <w:rPr>
          <w:rFonts w:ascii="仿宋_GB2312" w:eastAsia="仿宋_GB2312" w:hAnsi="宋体" w:hint="eastAsia"/>
        </w:rPr>
        <w:t>平台使用</w:t>
      </w:r>
      <w:r>
        <w:rPr>
          <w:rFonts w:ascii="仿宋_GB2312" w:eastAsia="仿宋_GB2312" w:hAnsi="宋体" w:hint="eastAsia"/>
        </w:rPr>
        <w:t>服务费不予退还。</w:t>
      </w:r>
    </w:p>
    <w:p w:rsidR="00771D85" w:rsidRDefault="00771D85" w:rsidP="00771D85">
      <w:pPr>
        <w:adjustRightInd w:val="0"/>
        <w:snapToGrid w:val="0"/>
        <w:spacing w:line="480" w:lineRule="exact"/>
        <w:ind w:firstLine="480"/>
        <w:jc w:val="both"/>
        <w:rPr>
          <w:rFonts w:ascii="仿宋_GB2312" w:eastAsia="仿宋_GB2312" w:hAnsi="宋体"/>
        </w:rPr>
      </w:pPr>
      <w:r>
        <w:rPr>
          <w:rFonts w:ascii="仿宋_GB2312" w:eastAsia="仿宋_GB2312" w:hAnsi="宋体" w:hint="eastAsia"/>
        </w:rPr>
        <w:t>5．我方已经充分阅读理解贵平台《</w:t>
      </w:r>
      <w:bookmarkStart w:id="0" w:name="_GoBack"/>
      <w:bookmarkEnd w:id="0"/>
      <w:r w:rsidR="008D49A1" w:rsidRPr="008D49A1">
        <w:rPr>
          <w:rFonts w:ascii="仿宋_GB2312" w:eastAsia="仿宋_GB2312" w:hAnsi="宋体" w:hint="eastAsia"/>
        </w:rPr>
        <w:t>安溪县供销社社有资产管理中心</w:t>
      </w:r>
      <w:r>
        <w:rPr>
          <w:rFonts w:ascii="仿宋_GB2312" w:eastAsia="仿宋_GB2312" w:hAnsi="宋体" w:hint="eastAsia"/>
        </w:rPr>
        <w:t>电子竞价平台电子竞价规程》等各项规章制度、法律法规，并对所提交的竞价材料的真实性负法律责任。</w:t>
      </w:r>
    </w:p>
    <w:p w:rsidR="00771D85" w:rsidRDefault="00771D85" w:rsidP="00771D85">
      <w:pPr>
        <w:adjustRightInd w:val="0"/>
        <w:snapToGrid w:val="0"/>
        <w:spacing w:line="480" w:lineRule="exact"/>
        <w:ind w:firstLine="482"/>
        <w:jc w:val="both"/>
        <w:rPr>
          <w:rFonts w:ascii="仿宋_GB2312" w:eastAsia="仿宋_GB2312" w:hAnsi="宋体"/>
          <w:b/>
          <w:bCs/>
        </w:rPr>
      </w:pPr>
      <w:r>
        <w:rPr>
          <w:rFonts w:ascii="仿宋_GB2312" w:eastAsia="仿宋_GB2312" w:hAnsi="宋体" w:hint="eastAsia"/>
          <w:b/>
          <w:bCs/>
        </w:rPr>
        <w:t>我方已知晓电子竞价风险并保证遵守以上承诺，如违反上述承诺或有违规行为，给租赁（采购</w:t>
      </w:r>
      <w:r>
        <w:rPr>
          <w:rFonts w:ascii="仿宋_GB2312" w:eastAsia="仿宋_GB2312" w:hAnsi="宋体"/>
          <w:b/>
          <w:bCs/>
        </w:rPr>
        <w:t>）</w:t>
      </w:r>
      <w:r>
        <w:rPr>
          <w:rFonts w:ascii="仿宋_GB2312" w:eastAsia="仿宋_GB2312" w:hAnsi="宋体" w:hint="eastAsia"/>
          <w:b/>
          <w:bCs/>
        </w:rPr>
        <w:t>相关方造成损失的，我方愿意承担法律责任及相应的经济赔偿责任。</w:t>
      </w:r>
    </w:p>
    <w:p w:rsidR="00771D85" w:rsidRDefault="00771D85" w:rsidP="00771D85">
      <w:pPr>
        <w:adjustRightInd w:val="0"/>
        <w:snapToGrid w:val="0"/>
        <w:spacing w:line="480" w:lineRule="exact"/>
        <w:ind w:firstLineChars="0" w:firstLine="0"/>
        <w:jc w:val="both"/>
        <w:rPr>
          <w:rFonts w:ascii="仿宋_GB2312" w:eastAsia="仿宋_GB2312" w:hAnsi="宋体"/>
          <w:b/>
          <w:bCs/>
        </w:rPr>
      </w:pPr>
      <w:r>
        <w:rPr>
          <w:rFonts w:ascii="仿宋_GB2312" w:eastAsia="仿宋_GB2312" w:hAnsi="宋体" w:hint="eastAsia"/>
        </w:rPr>
        <w:t>请亲笔写下：</w:t>
      </w:r>
      <w:r>
        <w:rPr>
          <w:rFonts w:ascii="仿宋_GB2312" w:eastAsia="仿宋_GB2312" w:hAnsi="宋体" w:hint="eastAsia"/>
          <w:u w:val="single"/>
        </w:rPr>
        <w:t xml:space="preserve">                                                                      </w:t>
      </w:r>
    </w:p>
    <w:p w:rsidR="00771D85" w:rsidRDefault="00771D85" w:rsidP="00771D85">
      <w:pPr>
        <w:adjustRightInd w:val="0"/>
        <w:snapToGrid w:val="0"/>
        <w:spacing w:line="480" w:lineRule="exact"/>
        <w:ind w:firstLineChars="0" w:firstLine="0"/>
        <w:jc w:val="both"/>
        <w:rPr>
          <w:rFonts w:ascii="仿宋_GB2312" w:eastAsia="仿宋_GB2312" w:hAnsi="宋体"/>
          <w:b/>
          <w:bCs/>
        </w:rPr>
      </w:pPr>
      <w:r>
        <w:rPr>
          <w:rFonts w:ascii="仿宋_GB2312" w:eastAsia="仿宋_GB2312" w:hAnsi="宋体" w:hint="eastAsia"/>
          <w:u w:val="single"/>
        </w:rPr>
        <w:t xml:space="preserve">                                                                                  </w:t>
      </w:r>
    </w:p>
    <w:p w:rsidR="00771D85" w:rsidRDefault="00771D85" w:rsidP="00771D85">
      <w:pPr>
        <w:adjustRightInd w:val="0"/>
        <w:snapToGrid w:val="0"/>
        <w:spacing w:line="480" w:lineRule="exact"/>
        <w:ind w:firstLineChars="0" w:firstLine="0"/>
        <w:jc w:val="both"/>
        <w:rPr>
          <w:rFonts w:ascii="仿宋_GB2312" w:eastAsia="仿宋_GB2312" w:hAnsi="宋体"/>
          <w:b/>
          <w:bCs/>
        </w:rPr>
      </w:pPr>
      <w:r>
        <w:rPr>
          <w:rFonts w:ascii="仿宋_GB2312" w:eastAsia="仿宋_GB2312" w:hAnsi="宋体" w:hint="eastAsia"/>
          <w:u w:val="single"/>
        </w:rPr>
        <w:t xml:space="preserve">                                                                                 </w:t>
      </w:r>
    </w:p>
    <w:p w:rsidR="00771D85" w:rsidRDefault="00771D85" w:rsidP="006303E6">
      <w:pPr>
        <w:adjustRightInd w:val="0"/>
        <w:snapToGrid w:val="0"/>
        <w:spacing w:line="480" w:lineRule="exact"/>
        <w:ind w:firstLineChars="0" w:firstLine="0"/>
        <w:jc w:val="both"/>
        <w:rPr>
          <w:rFonts w:ascii="仿宋_GB2312" w:eastAsia="仿宋_GB2312" w:hAnsi="宋体"/>
          <w:b/>
          <w:bCs/>
        </w:rPr>
      </w:pPr>
      <w:r>
        <w:rPr>
          <w:rFonts w:ascii="仿宋_GB2312" w:eastAsia="仿宋_GB2312" w:hint="eastAsia"/>
        </w:rPr>
        <w:t xml:space="preserve">                                   承诺人（签章）： </w:t>
      </w:r>
    </w:p>
    <w:p w:rsidR="000F1E59" w:rsidRPr="00771D85" w:rsidRDefault="00771D85" w:rsidP="00771D85">
      <w:pPr>
        <w:adjustRightInd w:val="0"/>
        <w:snapToGrid w:val="0"/>
        <w:spacing w:line="480" w:lineRule="exact"/>
        <w:ind w:firstLine="480"/>
        <w:jc w:val="both"/>
        <w:rPr>
          <w:rFonts w:ascii="黑体" w:eastAsia="黑体" w:hAnsi="黑体" w:cstheme="minorBidi"/>
          <w:b/>
          <w:sz w:val="32"/>
          <w:szCs w:val="32"/>
        </w:rPr>
      </w:pPr>
      <w:r>
        <w:rPr>
          <w:rFonts w:ascii="仿宋_GB2312" w:eastAsia="仿宋_GB2312" w:hint="eastAsia"/>
        </w:rPr>
        <w:t xml:space="preserve">                                           年      月      日</w:t>
      </w:r>
    </w:p>
    <w:sectPr w:rsidR="000F1E59" w:rsidRPr="00771D85" w:rsidSect="00771D8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DD" w:rsidRDefault="00D017DD" w:rsidP="008D49A1">
      <w:pPr>
        <w:spacing w:line="240" w:lineRule="auto"/>
        <w:ind w:firstLine="480"/>
      </w:pPr>
      <w:r>
        <w:separator/>
      </w:r>
    </w:p>
  </w:endnote>
  <w:endnote w:type="continuationSeparator" w:id="0">
    <w:p w:rsidR="00D017DD" w:rsidRDefault="00D017DD" w:rsidP="008D49A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A1" w:rsidRDefault="008D49A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A1" w:rsidRDefault="008D49A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A1" w:rsidRDefault="008D49A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DD" w:rsidRDefault="00D017DD" w:rsidP="008D49A1">
      <w:pPr>
        <w:spacing w:line="240" w:lineRule="auto"/>
        <w:ind w:firstLine="480"/>
      </w:pPr>
      <w:r>
        <w:separator/>
      </w:r>
    </w:p>
  </w:footnote>
  <w:footnote w:type="continuationSeparator" w:id="0">
    <w:p w:rsidR="00D017DD" w:rsidRDefault="00D017DD" w:rsidP="008D49A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A1" w:rsidRDefault="008D49A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A1" w:rsidRDefault="008D49A1">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9A1" w:rsidRDefault="008D49A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85"/>
    <w:rsid w:val="000F1E59"/>
    <w:rsid w:val="003308C2"/>
    <w:rsid w:val="005B676D"/>
    <w:rsid w:val="006303E6"/>
    <w:rsid w:val="00771D85"/>
    <w:rsid w:val="00823EA8"/>
    <w:rsid w:val="008D49A1"/>
    <w:rsid w:val="00D0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85"/>
    <w:pPr>
      <w:widowControl w:val="0"/>
      <w:spacing w:line="360" w:lineRule="auto"/>
      <w:ind w:firstLineChars="200" w:firstLine="200"/>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缩进1"/>
    <w:basedOn w:val="a"/>
    <w:rsid w:val="00771D85"/>
    <w:pPr>
      <w:spacing w:before="100" w:beforeAutospacing="1" w:after="100" w:afterAutospacing="1" w:line="240" w:lineRule="auto"/>
      <w:ind w:left="240" w:hangingChars="100" w:hanging="240"/>
      <w:jc w:val="center"/>
    </w:pPr>
    <w:rPr>
      <w:b/>
      <w:bCs/>
      <w:kern w:val="0"/>
    </w:rPr>
  </w:style>
  <w:style w:type="paragraph" w:customStyle="1" w:styleId="a3">
    <w:name w:val="正文表格"/>
    <w:basedOn w:val="a"/>
    <w:rsid w:val="00771D85"/>
    <w:pPr>
      <w:spacing w:line="240" w:lineRule="auto"/>
      <w:ind w:firstLineChars="0" w:firstLine="0"/>
    </w:pPr>
  </w:style>
  <w:style w:type="paragraph" w:customStyle="1" w:styleId="10">
    <w:name w:val="普通(网站)1"/>
    <w:basedOn w:val="a"/>
    <w:rsid w:val="00771D85"/>
    <w:pPr>
      <w:widowControl/>
      <w:spacing w:line="240" w:lineRule="auto"/>
      <w:ind w:firstLineChars="0" w:firstLine="0"/>
    </w:pPr>
    <w:rPr>
      <w:rFonts w:ascii="宋体" w:hAnsi="宋体" w:cs="宋体"/>
      <w:kern w:val="0"/>
    </w:rPr>
  </w:style>
  <w:style w:type="paragraph" w:customStyle="1" w:styleId="indent">
    <w:name w:val="indent"/>
    <w:basedOn w:val="a"/>
    <w:rsid w:val="00771D85"/>
    <w:pPr>
      <w:widowControl/>
      <w:spacing w:line="240" w:lineRule="auto"/>
      <w:ind w:firstLineChars="0" w:firstLine="360"/>
    </w:pPr>
    <w:rPr>
      <w:rFonts w:ascii="宋体" w:hAnsi="宋体" w:cs="宋体"/>
      <w:kern w:val="0"/>
    </w:rPr>
  </w:style>
  <w:style w:type="paragraph" w:styleId="a4">
    <w:name w:val="header"/>
    <w:basedOn w:val="a"/>
    <w:link w:val="Char"/>
    <w:uiPriority w:val="99"/>
    <w:unhideWhenUsed/>
    <w:rsid w:val="008D49A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8D49A1"/>
    <w:rPr>
      <w:rFonts w:ascii="Times New Roman" w:eastAsia="宋体" w:hAnsi="Times New Roman" w:cs="Times New Roman"/>
      <w:sz w:val="18"/>
      <w:szCs w:val="18"/>
    </w:rPr>
  </w:style>
  <w:style w:type="paragraph" w:styleId="a5">
    <w:name w:val="footer"/>
    <w:basedOn w:val="a"/>
    <w:link w:val="Char0"/>
    <w:uiPriority w:val="99"/>
    <w:unhideWhenUsed/>
    <w:rsid w:val="008D49A1"/>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8D49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85"/>
    <w:pPr>
      <w:widowControl w:val="0"/>
      <w:spacing w:line="360" w:lineRule="auto"/>
      <w:ind w:firstLineChars="200" w:firstLine="200"/>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缩进1"/>
    <w:basedOn w:val="a"/>
    <w:rsid w:val="00771D85"/>
    <w:pPr>
      <w:spacing w:before="100" w:beforeAutospacing="1" w:after="100" w:afterAutospacing="1" w:line="240" w:lineRule="auto"/>
      <w:ind w:left="240" w:hangingChars="100" w:hanging="240"/>
      <w:jc w:val="center"/>
    </w:pPr>
    <w:rPr>
      <w:b/>
      <w:bCs/>
      <w:kern w:val="0"/>
    </w:rPr>
  </w:style>
  <w:style w:type="paragraph" w:customStyle="1" w:styleId="a3">
    <w:name w:val="正文表格"/>
    <w:basedOn w:val="a"/>
    <w:rsid w:val="00771D85"/>
    <w:pPr>
      <w:spacing w:line="240" w:lineRule="auto"/>
      <w:ind w:firstLineChars="0" w:firstLine="0"/>
    </w:pPr>
  </w:style>
  <w:style w:type="paragraph" w:customStyle="1" w:styleId="10">
    <w:name w:val="普通(网站)1"/>
    <w:basedOn w:val="a"/>
    <w:rsid w:val="00771D85"/>
    <w:pPr>
      <w:widowControl/>
      <w:spacing w:line="240" w:lineRule="auto"/>
      <w:ind w:firstLineChars="0" w:firstLine="0"/>
    </w:pPr>
    <w:rPr>
      <w:rFonts w:ascii="宋体" w:hAnsi="宋体" w:cs="宋体"/>
      <w:kern w:val="0"/>
    </w:rPr>
  </w:style>
  <w:style w:type="paragraph" w:customStyle="1" w:styleId="indent">
    <w:name w:val="indent"/>
    <w:basedOn w:val="a"/>
    <w:rsid w:val="00771D85"/>
    <w:pPr>
      <w:widowControl/>
      <w:spacing w:line="240" w:lineRule="auto"/>
      <w:ind w:firstLineChars="0" w:firstLine="360"/>
    </w:pPr>
    <w:rPr>
      <w:rFonts w:ascii="宋体" w:hAnsi="宋体" w:cs="宋体"/>
      <w:kern w:val="0"/>
    </w:rPr>
  </w:style>
  <w:style w:type="paragraph" w:styleId="a4">
    <w:name w:val="header"/>
    <w:basedOn w:val="a"/>
    <w:link w:val="Char"/>
    <w:uiPriority w:val="99"/>
    <w:unhideWhenUsed/>
    <w:rsid w:val="008D49A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8D49A1"/>
    <w:rPr>
      <w:rFonts w:ascii="Times New Roman" w:eastAsia="宋体" w:hAnsi="Times New Roman" w:cs="Times New Roman"/>
      <w:sz w:val="18"/>
      <w:szCs w:val="18"/>
    </w:rPr>
  </w:style>
  <w:style w:type="paragraph" w:styleId="a5">
    <w:name w:val="footer"/>
    <w:basedOn w:val="a"/>
    <w:link w:val="Char0"/>
    <w:uiPriority w:val="99"/>
    <w:unhideWhenUsed/>
    <w:rsid w:val="008D49A1"/>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8D49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liwj</dc:creator>
  <cp:keywords/>
  <dc:description/>
  <cp:lastModifiedBy>谢俊中</cp:lastModifiedBy>
  <cp:revision>3</cp:revision>
  <dcterms:created xsi:type="dcterms:W3CDTF">2019-10-17T08:09:00Z</dcterms:created>
  <dcterms:modified xsi:type="dcterms:W3CDTF">2020-07-18T05:04:00Z</dcterms:modified>
</cp:coreProperties>
</file>